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DD" w:rsidRPr="00FA145A" w:rsidRDefault="00FA145A" w:rsidP="00B931DD">
      <w:pPr>
        <w:bidi/>
        <w:spacing w:before="240" w:after="200" w:line="120" w:lineRule="auto"/>
        <w:rPr>
          <w:rFonts w:cs="B Nazanin" w:hint="cs"/>
          <w:noProof/>
          <w:color w:val="FF0000"/>
          <w:sz w:val="28"/>
          <w:szCs w:val="28"/>
          <w:rtl/>
          <w:lang w:bidi="fa-IR"/>
        </w:rPr>
      </w:pPr>
      <w:bookmarkStart w:id="0" w:name="_Toc434245884"/>
      <w:r w:rsidRPr="00FA145A">
        <w:rPr>
          <w:rFonts w:cs="B Nazanin" w:hint="cs"/>
          <w:noProof/>
          <w:color w:val="FF0000"/>
          <w:sz w:val="28"/>
          <w:szCs w:val="28"/>
          <w:rtl/>
          <w:lang w:bidi="fa-IR"/>
        </w:rPr>
        <w:t>رشته حفظ و ترتیل و قرائت قرآن کریم</w:t>
      </w:r>
    </w:p>
    <w:p w:rsidR="00B931DD" w:rsidRPr="00B931DD" w:rsidRDefault="00B931DD" w:rsidP="00B931DD">
      <w:pPr>
        <w:bidi/>
        <w:spacing w:after="200" w:line="240" w:lineRule="auto"/>
        <w:ind w:left="720"/>
        <w:contextualSpacing/>
        <w:jc w:val="both"/>
        <w:outlineLvl w:val="0"/>
        <w:rPr>
          <w:rFonts w:ascii="B Mitra" w:hAnsi="Calibri" w:cs="B Nazanin"/>
          <w:sz w:val="28"/>
          <w:szCs w:val="28"/>
          <w:rtl/>
          <w:lang w:bidi="fa-IR"/>
        </w:rPr>
      </w:pPr>
      <w:bookmarkStart w:id="1" w:name="_Toc434245901"/>
      <w:bookmarkStart w:id="2" w:name="_Toc436123609"/>
      <w:bookmarkEnd w:id="0"/>
    </w:p>
    <w:bookmarkEnd w:id="1"/>
    <w:bookmarkEnd w:id="2"/>
    <w:p w:rsidR="00B931DD" w:rsidRP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تذکر</w:t>
      </w:r>
      <w:r w:rsidRPr="00B931DD">
        <w:rPr>
          <w:rFonts w:cs="B Nazanin" w:hint="cs"/>
          <w:sz w:val="28"/>
          <w:szCs w:val="28"/>
        </w:rPr>
        <w:t>:</w:t>
      </w:r>
    </w:p>
    <w:p w:rsidR="00B931DD" w:rsidRDefault="00B931DD" w:rsidP="00B931DD">
      <w:pPr>
        <w:bidi/>
        <w:spacing w:after="200" w:line="240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دانشجویانی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که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دوره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قبلی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دریکی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رشته‌های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حفظ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حائز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رتبه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اول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شده‌اند،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مجاز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یا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سطوح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پایین‌تر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نیستند و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صرفاً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سطح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بالاتر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شرکت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نمایند</w:t>
      </w:r>
      <w:r w:rsidRPr="00B931DD">
        <w:rPr>
          <w:rFonts w:cs="B Nazanin" w:hint="cs"/>
          <w:sz w:val="28"/>
          <w:szCs w:val="28"/>
        </w:rPr>
        <w:t>.</w:t>
      </w:r>
    </w:p>
    <w:p w:rsidR="00E177D4" w:rsidRPr="00B931DD" w:rsidRDefault="00E177D4" w:rsidP="00E177D4">
      <w:pPr>
        <w:bidi/>
        <w:spacing w:after="20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نفرات اول استان(به تفکیک استان) برابر جدول زمانبندی و با کیفیت اعلام شده از سوی استان میزبان </w:t>
      </w:r>
      <w:r w:rsidR="0079069E">
        <w:rPr>
          <w:rFonts w:cs="B Nazanin" w:hint="cs"/>
          <w:sz w:val="28"/>
          <w:szCs w:val="28"/>
          <w:rtl/>
        </w:rPr>
        <w:t>و ضوابط مندرج در آیین‌نامه نسبت به ارائه محفوظات خود اقدام خواهند نمود.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جدول امتیازبندی رشته قرائت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تحقیق و ترتیل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و حفظ</w:t>
      </w:r>
    </w:p>
    <w:tbl>
      <w:tblPr>
        <w:tblStyle w:val="TableGrid7"/>
        <w:bidiVisual/>
        <w:tblW w:w="0" w:type="auto"/>
        <w:tblInd w:w="1388" w:type="dxa"/>
        <w:tblLook w:val="04A0" w:firstRow="1" w:lastRow="0" w:firstColumn="1" w:lastColumn="0" w:noHBand="0" w:noVBand="1"/>
      </w:tblPr>
      <w:tblGrid>
        <w:gridCol w:w="2410"/>
        <w:gridCol w:w="1239"/>
        <w:gridCol w:w="1136"/>
        <w:gridCol w:w="1279"/>
        <w:gridCol w:w="1131"/>
      </w:tblGrid>
      <w:tr w:rsidR="00B931DD" w:rsidRPr="00B931DD" w:rsidTr="00384CA5">
        <w:trPr>
          <w:trHeight w:hRule="exact" w:val="576"/>
        </w:trPr>
        <w:tc>
          <w:tcPr>
            <w:tcW w:w="3649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قرائت تحقیق و ترتیل</w:t>
            </w:r>
          </w:p>
        </w:tc>
        <w:tc>
          <w:tcPr>
            <w:tcW w:w="3546" w:type="dxa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Thuluth 1" w:hAnsi="Thuluth 1" w:cs="B Nazanin"/>
                <w:b/>
                <w:bCs/>
                <w:sz w:val="28"/>
                <w:szCs w:val="28"/>
                <w:rtl/>
              </w:rPr>
              <w:t>رشته‌های حفظ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  <w:tc>
          <w:tcPr>
            <w:tcW w:w="2415" w:type="dxa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قرائت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تجوید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وقف و ابتدا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1136" w:type="dxa"/>
            <w:vMerge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27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صحت حفظ</w:t>
            </w:r>
          </w:p>
        </w:tc>
        <w:tc>
          <w:tcPr>
            <w:tcW w:w="11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</w:tr>
      <w:tr w:rsidR="00B931DD" w:rsidRPr="00B931DD" w:rsidTr="00384CA5">
        <w:trPr>
          <w:trHeight w:hRule="exact" w:val="576"/>
        </w:trPr>
        <w:tc>
          <w:tcPr>
            <w:tcW w:w="2410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امتیازات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" w:name="_Toc53518203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اذان</w:t>
      </w:r>
      <w:bookmarkEnd w:id="3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ویژه برادران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است</w:t>
      </w:r>
      <w:r w:rsidRPr="00B931DD">
        <w:rPr>
          <w:rFonts w:cs="B Nazanin" w:hint="cs"/>
          <w:sz w:val="28"/>
          <w:szCs w:val="28"/>
        </w:rPr>
        <w:t>.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شاخص داوری رشته اذان</w:t>
      </w:r>
    </w:p>
    <w:p w:rsidR="00B931DD" w:rsidRPr="00B931DD" w:rsidRDefault="00B931DD" w:rsidP="00B931DD">
      <w:pPr>
        <w:bidi/>
        <w:spacing w:after="200" w:line="16" w:lineRule="atLeast"/>
        <w:jc w:val="center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امتیازات و نمرات مربوط به صحت و فصاحت الفاظ و عبارات "20 امتیاز "</w:t>
      </w:r>
    </w:p>
    <w:tbl>
      <w:tblPr>
        <w:tblStyle w:val="TableGrid"/>
        <w:bidiVisual/>
        <w:tblW w:w="8716" w:type="dxa"/>
        <w:tblInd w:w="390" w:type="dxa"/>
        <w:tblLook w:val="04A0" w:firstRow="1" w:lastRow="0" w:firstColumn="1" w:lastColumn="0" w:noHBand="0" w:noVBand="1"/>
      </w:tblPr>
      <w:tblGrid>
        <w:gridCol w:w="747"/>
        <w:gridCol w:w="900"/>
        <w:gridCol w:w="1157"/>
        <w:gridCol w:w="4293"/>
        <w:gridCol w:w="1619"/>
      </w:tblGrid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9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مخارج، صفات و احکام متعارف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میزان کشش حرکات کوتاه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وقف وصل عبارات (مطابق عرف موجود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صحت الفاظ جملات</w:t>
            </w:r>
          </w:p>
        </w:tc>
        <w:tc>
          <w:tcPr>
            <w:tcW w:w="1664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91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45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664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791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4456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اذکار مستحب قبل و بعد از هر یک از عبارت‌های اذان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هر مورد 1 امتیاز</w:t>
            </w:r>
          </w:p>
        </w:tc>
      </w:tr>
    </w:tbl>
    <w:p w:rsidR="00B931DD" w:rsidRPr="00B931DD" w:rsidRDefault="00B931DD" w:rsidP="00B931DD">
      <w:pPr>
        <w:bidi/>
        <w:spacing w:after="200" w:line="192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توضیح: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تجوید در اذان به آن معنی که در قرائت هست وجود ندارد و این بخش صحت و فصاحت الفاظ و عبارات نامیده می‌شود.</w:t>
      </w:r>
    </w:p>
    <w:p w:rsidR="00B931DD" w:rsidRPr="00B931DD" w:rsidRDefault="00B931DD" w:rsidP="00B931DD">
      <w:pPr>
        <w:bidi/>
        <w:spacing w:after="200" w:line="192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صوت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48"/>
        <w:gridCol w:w="1183"/>
        <w:gridCol w:w="4183"/>
        <w:gridCol w:w="1397"/>
      </w:tblGrid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48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8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35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48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8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مساحت (ارتفاع)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طنین (زیبایی و جاذبه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شدت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قوت و رسایی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انعطاف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(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توانایی در سرعت انتقال درجات و پرده‌ها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)</w:t>
            </w:r>
          </w:p>
        </w:tc>
        <w:tc>
          <w:tcPr>
            <w:tcW w:w="1397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7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48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تحریر</w:t>
            </w:r>
          </w:p>
        </w:tc>
        <w:tc>
          <w:tcPr>
            <w:tcW w:w="1397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3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48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83" w:type="dxa"/>
            <w:vMerge/>
            <w:tcBorders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4183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استفاده مطلوب و هنرمندانه از صوت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مربوط به لحن "35 امتیاز "</w:t>
      </w:r>
    </w:p>
    <w:tbl>
      <w:tblPr>
        <w:tblStyle w:val="TableGrid"/>
        <w:bidiVisual/>
        <w:tblW w:w="0" w:type="auto"/>
        <w:tblInd w:w="390" w:type="dxa"/>
        <w:tblLook w:val="04A0" w:firstRow="1" w:lastRow="0" w:firstColumn="1" w:lastColumn="0" w:noHBand="0" w:noVBand="1"/>
      </w:tblPr>
      <w:tblGrid>
        <w:gridCol w:w="747"/>
        <w:gridCol w:w="1070"/>
        <w:gridCol w:w="1107"/>
        <w:gridCol w:w="4757"/>
        <w:gridCol w:w="1059"/>
      </w:tblGrid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093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13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614" w:type="dxa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93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به‌کارگیری تحریرهای فنی و زیبا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برخورداری از شروع و پایان مناسب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قرینه‌سازی دربندهای زوج (تکبیرات، تشهدات، حی علی و ...)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bottom w:val="single" w:sz="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انتخاب سرعت مناسب و رعایت یکنواختی آن در طول اجرا</w:t>
            </w:r>
          </w:p>
        </w:tc>
        <w:tc>
          <w:tcPr>
            <w:tcW w:w="1101" w:type="dxa"/>
            <w:tcBorders>
              <w:lef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c>
          <w:tcPr>
            <w:tcW w:w="614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تکیه‌های صوتی صحیح</w:t>
            </w:r>
          </w:p>
        </w:tc>
        <w:tc>
          <w:tcPr>
            <w:tcW w:w="1101" w:type="dxa"/>
            <w:tcBorders>
              <w:left w:val="single" w:sz="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val="300"/>
        </w:trPr>
        <w:tc>
          <w:tcPr>
            <w:tcW w:w="614" w:type="dxa"/>
            <w:vMerge w:val="restart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رعایت همگونی نغمات و پرده‌ها</w:t>
            </w:r>
          </w:p>
        </w:tc>
        <w:tc>
          <w:tcPr>
            <w:tcW w:w="11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val="225"/>
        </w:trPr>
        <w:tc>
          <w:tcPr>
            <w:tcW w:w="61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93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ابداع و نواری (مشروط به برخورداری از کیفیت قابل‌قبول)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8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و نمرات مربوطه به اجرای ممتاز " 10 امتیاز "</w:t>
      </w:r>
    </w:p>
    <w:tbl>
      <w:tblPr>
        <w:tblStyle w:val="TableGrid"/>
        <w:bidiVisual/>
        <w:tblW w:w="0" w:type="auto"/>
        <w:tblInd w:w="1297" w:type="dxa"/>
        <w:tblLook w:val="04A0" w:firstRow="1" w:lastRow="0" w:firstColumn="1" w:lastColumn="0" w:noHBand="0" w:noVBand="1"/>
      </w:tblPr>
      <w:tblGrid>
        <w:gridCol w:w="1425"/>
        <w:gridCol w:w="1501"/>
        <w:gridCol w:w="2977"/>
        <w:gridCol w:w="880"/>
      </w:tblGrid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B931DD" w:rsidRPr="00B931DD" w:rsidTr="00384CA5">
        <w:tc>
          <w:tcPr>
            <w:tcW w:w="1425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اذان</w:t>
            </w:r>
          </w:p>
        </w:tc>
        <w:tc>
          <w:tcPr>
            <w:tcW w:w="1501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امتیازات</w:t>
            </w:r>
          </w:p>
        </w:tc>
        <w:tc>
          <w:tcPr>
            <w:tcW w:w="2977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میزان تأثیر اجرا بر مستمعین</w:t>
            </w:r>
          </w:p>
        </w:tc>
        <w:tc>
          <w:tcPr>
            <w:tcW w:w="880" w:type="dxa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10</w:t>
            </w:r>
          </w:p>
        </w:tc>
      </w:tr>
    </w:tbl>
    <w:p w:rsidR="00B931DD" w:rsidRDefault="00B931DD" w:rsidP="00B931DD">
      <w:pPr>
        <w:numPr>
          <w:ilvl w:val="0"/>
          <w:numId w:val="7"/>
        </w:num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شرکت‌کنندگان در 4 دقيقه بايد اذان كامل 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دهند.</w:t>
      </w:r>
    </w:p>
    <w:p w:rsidR="00FA145A" w:rsidRDefault="00FA145A" w:rsidP="00FA145A">
      <w:pPr>
        <w:bidi/>
        <w:spacing w:after="200" w:line="192" w:lineRule="auto"/>
        <w:contextualSpacing/>
        <w:rPr>
          <w:rFonts w:cs="B Nazanin"/>
          <w:sz w:val="28"/>
          <w:szCs w:val="28"/>
          <w:rtl/>
          <w:lang w:bidi="fa-IR"/>
        </w:rPr>
      </w:pPr>
    </w:p>
    <w:p w:rsidR="00FA145A" w:rsidRDefault="00FA145A" w:rsidP="00FA145A">
      <w:pPr>
        <w:bidi/>
        <w:spacing w:after="200" w:line="192" w:lineRule="auto"/>
        <w:contextualSpacing/>
        <w:rPr>
          <w:rFonts w:cs="B Nazanin"/>
          <w:sz w:val="28"/>
          <w:szCs w:val="28"/>
          <w:rtl/>
          <w:lang w:bidi="fa-IR"/>
        </w:rPr>
      </w:pPr>
    </w:p>
    <w:p w:rsidR="00FA145A" w:rsidRPr="00B931DD" w:rsidRDefault="00FA145A" w:rsidP="00FA145A">
      <w:pPr>
        <w:bidi/>
        <w:spacing w:after="200" w:line="192" w:lineRule="auto"/>
        <w:contextualSpacing/>
        <w:rPr>
          <w:rFonts w:cs="B Nazanin"/>
          <w:sz w:val="28"/>
          <w:szCs w:val="28"/>
          <w:lang w:bidi="fa-IR"/>
        </w:rPr>
      </w:pPr>
      <w:bookmarkStart w:id="4" w:name="_GoBack"/>
      <w:bookmarkEnd w:id="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5" w:name="_Toc53518204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4-1-9-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دعا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مناجات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خوانی</w:t>
      </w:r>
      <w:bookmarkEnd w:id="5"/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منابع: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الف) مرحله استانی: 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8C7144">
      <w:pPr>
        <w:bidi/>
        <w:spacing w:after="200" w:line="16" w:lineRule="atLeast"/>
        <w:rPr>
          <w:rFonts w:cs="B Nazanin"/>
          <w:color w:val="FF0000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ب</w:t>
      </w:r>
      <w:r w:rsidRPr="00B931DD">
        <w:rPr>
          <w:rFonts w:cs="B Nazanin"/>
          <w:sz w:val="28"/>
          <w:szCs w:val="28"/>
          <w:rtl/>
        </w:rPr>
        <w:t xml:space="preserve">) </w:t>
      </w:r>
      <w:r w:rsidRPr="00B931DD">
        <w:rPr>
          <w:rFonts w:cs="B Nazanin" w:hint="cs"/>
          <w:sz w:val="28"/>
          <w:szCs w:val="28"/>
          <w:rtl/>
        </w:rPr>
        <w:t>مرحله سراسری: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</w:t>
      </w:r>
      <w:r w:rsidR="008C7144" w:rsidRPr="00B931DD">
        <w:rPr>
          <w:rFonts w:cs="B Nazanin" w:hint="cs"/>
          <w:sz w:val="28"/>
          <w:szCs w:val="28"/>
          <w:rtl/>
        </w:rPr>
        <w:t>مناجات الذاکرین ، مناجات الراجین و مناجات الزاهدین از مجموعه مناجات خمسه عشر  ( مفاتیح الجنان مرحوم حاج شیخ عباس قمی)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color w:val="FF0000"/>
          <w:sz w:val="28"/>
          <w:szCs w:val="28"/>
        </w:rPr>
      </w:pPr>
      <w:r w:rsidRPr="00B931DD">
        <w:rPr>
          <w:rFonts w:cs="B Nazanin"/>
          <w:color w:val="FF0000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ج) مرحله ملی:</w:t>
      </w:r>
      <w:r w:rsidRPr="00B931DD">
        <w:rPr>
          <w:rFonts w:cs="B Nazanin" w:hint="cs"/>
          <w:color w:val="FF0000"/>
          <w:sz w:val="28"/>
          <w:szCs w:val="28"/>
          <w:rtl/>
        </w:rPr>
        <w:t xml:space="preserve"> متعاقبا اعلام می شود.</w:t>
      </w:r>
    </w:p>
    <w:p w:rsidR="00B931DD" w:rsidRPr="00B931DD" w:rsidRDefault="00B931DD" w:rsidP="00B931DD">
      <w:pPr>
        <w:bidi/>
        <w:spacing w:after="0" w:line="16" w:lineRule="atLeast"/>
        <w:jc w:val="center"/>
        <w:rPr>
          <w:rFonts w:ascii="Calibri" w:eastAsia="Calibri" w:hAnsi="Calibri" w:cs="B Nazanin"/>
          <w:color w:val="000000"/>
          <w:sz w:val="28"/>
          <w:szCs w:val="28"/>
        </w:rPr>
      </w:pP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شاخص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داوری رشته</w:t>
      </w:r>
      <w:r w:rsidRPr="00B931DD">
        <w:rPr>
          <w:rFonts w:ascii="Calibri" w:eastAsia="Calibri" w:hAnsi="Calibri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color w:val="000000"/>
          <w:sz w:val="28"/>
          <w:szCs w:val="28"/>
          <w:rtl/>
        </w:rPr>
        <w:t>دعاخوانی</w:t>
      </w:r>
    </w:p>
    <w:p w:rsidR="00B931DD" w:rsidRPr="00B931DD" w:rsidRDefault="00B931DD" w:rsidP="00B931DD">
      <w:pPr>
        <w:bidi/>
        <w:spacing w:after="200" w:line="16" w:lineRule="atLeast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در این رشته شرکت‌کنندگان بر اساس نظر داوران در مراحل مختلف یک یا چند فراز از دعاهای مشخص‌شده را قرائت می‌نمایند.</w:t>
      </w:r>
    </w:p>
    <w:p w:rsidR="00B931DD" w:rsidRPr="00B931DD" w:rsidRDefault="00B931DD" w:rsidP="00B931DD">
      <w:pPr>
        <w:tabs>
          <w:tab w:val="left" w:pos="7648"/>
        </w:tabs>
        <w:bidi/>
        <w:spacing w:after="200" w:line="16" w:lineRule="atLeast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1-1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: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امتیازات و نمرات مربوط به </w:t>
      </w:r>
      <w:r w:rsidRPr="00B931DD">
        <w:rPr>
          <w:rFonts w:ascii="Calibri" w:eastAsia="Calibri" w:hAnsi="Calibri" w:cs="B Nazanin"/>
          <w:sz w:val="28"/>
          <w:szCs w:val="28"/>
          <w:rtl/>
        </w:rPr>
        <w:t>صوت «25 امتیاز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»</w:t>
      </w: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14"/>
        <w:gridCol w:w="6316"/>
        <w:gridCol w:w="992"/>
      </w:tblGrid>
      <w:tr w:rsidR="00B931DD" w:rsidRPr="00B931DD" w:rsidTr="00384CA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صوت</w:t>
            </w: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شفافیت و صافی صدا «نداشتن اضطراب، لرزش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، گرفتگی نامتعارف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»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قدرت و رسایی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ارتفاع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صوت 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«فاصله زیری و بمی»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 xml:space="preserve"> با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توجه به پرده صوتي و كيفيت اجرا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طنین «ملاحت، زنگ صدا، گیرایی و زیبایی»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انعطاف‌پذیری «توانایی در سرعت انتقال صوت از پرده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‌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ای به پرده دیگر»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پختگی صوت و داشتن قالب مداحی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 شده</w:t>
            </w:r>
          </w:p>
        </w:tc>
        <w:tc>
          <w:tcPr>
            <w:tcW w:w="6316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تصنعی بودن صدا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گرفتگی نامتعارف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97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14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16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>هر عاملی که از جذابیت و زیبایی صدا بکاهد به تشخیص داور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2: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یازات و نمرات مربوط به 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لحن «25 امتیاز»</w:t>
      </w:r>
    </w:p>
    <w:tbl>
      <w:tblPr>
        <w:bidiVisual/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070"/>
        <w:gridCol w:w="6379"/>
        <w:gridCol w:w="851"/>
      </w:tblGrid>
      <w:tr w:rsidR="00B931DD" w:rsidRPr="00B931DD" w:rsidTr="00384CA5">
        <w:trPr>
          <w:jc w:val="center"/>
        </w:trPr>
        <w:tc>
          <w:tcPr>
            <w:tcW w:w="1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1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لحن، مقامات و نغمات</w:t>
            </w: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پرده صوتي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شروع با فرود ازلحاظ مقام و نغمه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تطبيق لحن و مقام با محتواي عبارت و متن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/>
                <w:sz w:val="28"/>
                <w:szCs w:val="28"/>
              </w:rPr>
              <w:t>4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وقار و سنگيني مناسب و مطابق با شأن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رعايت لحن در ادای فرازهاي ويژه دعا «لحن الاداء»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رواني و سلامت در اجراي مقامات لحن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كيفيت ممتاز تحريرها و جذابيت و انعطاف آن‌ها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ايجاد فضاي معنوي، احساسي و پرشور در حين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قدرت تنغيم و تنوع و تحرك در اجرا و به‌کارگیری نغمات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4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هماهنگي و تطابق صوت با لحن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37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  <w:r w:rsidRPr="00B931DD"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  <w:t>موارد کس</w:t>
            </w:r>
            <w:r w:rsidRPr="00B931DD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</w:rPr>
              <w:t>ر شده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آغاز كردن دعا با پرده غیرمتعارف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از رديف صوت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ناهمگون بودن رديف‌ها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خروج ناموزون از مقام «نغمه‌ها»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رعايت قابليت و ظرفيت‌هاي تنغيم در اجرا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تناسب يا توازن در سرعت اجراي دعا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40"/>
          <w:jc w:val="center"/>
        </w:trPr>
        <w:tc>
          <w:tcPr>
            <w:tcW w:w="1240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مسلط نبودن بر تحريرها «تيزي و مصنوعي بودن آن‌ها»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52"/>
          <w:jc w:val="center"/>
        </w:trPr>
        <w:tc>
          <w:tcPr>
            <w:tcW w:w="12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7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ascii="Tahoma" w:eastAsia="Calibri" w:hAnsi="Tahoma"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تكلف و رفتار غیرطبیعی «غیرمعمول»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تبصره 1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: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تقليد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 xml:space="preserve"> محض موجب كسر امتياز نمي‌شود و در صورت نوآوري مطابق شأن دعا و تنوع در اجرای نغمات، به‌شرط زيبايي تا 2 نمره به دعاخوان تعلق مي‌گيرد.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1-3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>: موارد امتیاز ویژه با صلاحدید داور «حداکثر 2 امتیاز»</w:t>
      </w:r>
    </w:p>
    <w:p w:rsidR="00B931DD" w:rsidRPr="00B931DD" w:rsidRDefault="00B931DD" w:rsidP="00B931DD">
      <w:pPr>
        <w:keepNext/>
        <w:widowControl w:val="0"/>
        <w:tabs>
          <w:tab w:val="left" w:pos="9922"/>
        </w:tabs>
        <w:bidi/>
        <w:spacing w:after="200" w:line="276" w:lineRule="auto"/>
        <w:ind w:left="-45"/>
        <w:jc w:val="center"/>
        <w:rPr>
          <w:rFonts w:ascii="Tahoma" w:eastAsia="Calibri" w:hAnsi="Tahoma" w:cs="B Nazanin"/>
          <w:color w:val="000000"/>
          <w:sz w:val="28"/>
          <w:szCs w:val="28"/>
          <w:rtl/>
        </w:rPr>
      </w:pP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1-4: امتیازات و نمرات مربوط به تجويد وقف ابتدا و حسن اجرا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«30</w:t>
      </w:r>
      <w:r w:rsidRPr="00B931DD">
        <w:rPr>
          <w:rFonts w:ascii="Tahoma" w:eastAsia="Calibri" w:hAnsi="Tahoma" w:cs="B Nazanin"/>
          <w:color w:val="000000"/>
          <w:sz w:val="28"/>
          <w:szCs w:val="28"/>
          <w:rtl/>
        </w:rPr>
        <w:t xml:space="preserve"> امتياز</w:t>
      </w:r>
      <w:r w:rsidRPr="00B931DD">
        <w:rPr>
          <w:rFonts w:ascii="Tahoma" w:eastAsia="Calibri" w:hAnsi="Tahoma" w:cs="B Nazanin" w:hint="cs"/>
          <w:color w:val="000000"/>
          <w:sz w:val="28"/>
          <w:szCs w:val="28"/>
          <w:rtl/>
        </w:rPr>
        <w:t>»</w:t>
      </w:r>
    </w:p>
    <w:tbl>
      <w:tblPr>
        <w:bidiVisual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900"/>
        <w:gridCol w:w="6652"/>
        <w:gridCol w:w="708"/>
      </w:tblGrid>
      <w:tr w:rsidR="00B931DD" w:rsidRPr="00B931DD" w:rsidTr="00384CA5">
        <w:trPr>
          <w:trHeight w:hRule="exact" w:val="428"/>
          <w:jc w:val="center"/>
        </w:trPr>
        <w:tc>
          <w:tcPr>
            <w:tcW w:w="1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66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ضوابط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تجويد وقف و ابتدا</w:t>
            </w: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امتيازات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و عربي ادا كردن حروف «رعايت حق حروف و مخارج آن»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35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صحيح ادا كردن حركات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93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عدم كشش بیش‌ازحد متعارف حركات كوتاه، مدها غنه‌ها، حروف مشدد و ساكن</w:t>
            </w: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482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شروع مناسب، متناسب با معانی دعا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70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حسن اجرا و تأثیر بر مستمعین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15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موارد کسر شده</w:t>
            </w:r>
          </w:p>
        </w:tc>
        <w:tc>
          <w:tcPr>
            <w:tcW w:w="6652" w:type="dxa"/>
            <w:tcBorders>
              <w:top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مكث و سكوت غیرمتعارف و قبيح كه مخل معنا شود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379"/>
          <w:jc w:val="center"/>
        </w:trPr>
        <w:tc>
          <w:tcPr>
            <w:tcW w:w="12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900" w:type="dxa"/>
            <w:vMerge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</w:p>
        </w:tc>
        <w:tc>
          <w:tcPr>
            <w:tcW w:w="6652" w:type="dxa"/>
            <w:tcBorders>
              <w:bottom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وقف و ابتداي</w:t>
            </w:r>
            <w:r w:rsidRPr="00B931DD">
              <w:rPr>
                <w:rFonts w:ascii="B Mitra" w:hAnsi="Calibri"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نامتعارف و قبيح كه مخل معنا شود</w:t>
            </w: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 Mitra" w:hAnsi="Calibri" w:cs="B Nazanin"/>
                <w:sz w:val="28"/>
                <w:szCs w:val="28"/>
                <w:rtl/>
              </w:rPr>
            </w:pPr>
            <w:r w:rsidRPr="00B931DD">
              <w:rPr>
                <w:rFonts w:ascii="B Mitra" w:hAnsi="Calibri" w:cs="B Nazanin" w:hint="cs"/>
                <w:sz w:val="28"/>
                <w:szCs w:val="28"/>
                <w:rtl/>
              </w:rPr>
              <w:t>1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6" w:name="_Toc5351820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5-1-9-تواشیح و همخوانی قرآن کریم:( برادران و خواهران)</w:t>
      </w:r>
      <w:bookmarkEnd w:id="6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این رشته گروهی است و تعداد نفرات گروه نباید از </w:t>
      </w:r>
      <w:r w:rsidRPr="00B931DD">
        <w:rPr>
          <w:rFonts w:ascii="B Mitra" w:hAnsi="Calibri" w:cs="B Nazanin" w:hint="cs"/>
          <w:sz w:val="28"/>
          <w:szCs w:val="28"/>
          <w:rtl/>
        </w:rPr>
        <w:t>5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کمتر و از 6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بیشتر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 xml:space="preserve"> مدت زمان اجرای قطعه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تواشيح </w:t>
      </w:r>
      <w:r w:rsidRPr="00B931DD">
        <w:rPr>
          <w:rFonts w:ascii="B Mitra" w:hAnsi="Calibri" w:cs="B Nazanin"/>
          <w:sz w:val="28"/>
          <w:szCs w:val="28"/>
          <w:rtl/>
        </w:rPr>
        <w:t xml:space="preserve">و مدیحه‌سرایی اجرا نباید کمتر از 30/6 </w:t>
      </w:r>
      <w:r w:rsidRPr="00B931DD">
        <w:rPr>
          <w:rFonts w:ascii="B Mitra" w:hAnsi="Calibri" w:cs="B Nazanin" w:hint="cs"/>
          <w:sz w:val="28"/>
          <w:szCs w:val="28"/>
          <w:rtl/>
        </w:rPr>
        <w:t>(شش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بیشتر</w:t>
      </w:r>
      <w:r w:rsidRPr="00B931DD">
        <w:rPr>
          <w:rFonts w:ascii="B Mitra" w:hAnsi="Calibri" w:cs="B Nazanin"/>
          <w:sz w:val="28"/>
          <w:szCs w:val="28"/>
          <w:rtl/>
        </w:rPr>
        <w:t xml:space="preserve"> از 30/7</w:t>
      </w:r>
      <w:r w:rsidRPr="00B931DD">
        <w:rPr>
          <w:rFonts w:ascii="B Mitra" w:hAnsi="Calibri" w:cs="B Nazanin" w:hint="cs"/>
          <w:sz w:val="28"/>
          <w:szCs w:val="28"/>
          <w:rtl/>
        </w:rPr>
        <w:t>(هفت و نيم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/>
          <w:sz w:val="28"/>
          <w:szCs w:val="28"/>
          <w:rtl/>
        </w:rPr>
        <w:t>پس از ارسال آثار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، </w:t>
      </w:r>
      <w:r w:rsidRPr="00B931DD">
        <w:rPr>
          <w:rFonts w:ascii="B Mitra" w:hAnsi="Calibri" w:cs="B Nazanin"/>
          <w:sz w:val="28"/>
          <w:szCs w:val="28"/>
          <w:rtl/>
        </w:rPr>
        <w:t xml:space="preserve">گروه‌هایی که </w:t>
      </w:r>
      <w:r w:rsidRPr="00B931DD">
        <w:rPr>
          <w:rFonts w:ascii="B Mitra" w:hAnsi="Calibri" w:cs="B Nazanin" w:hint="cs"/>
          <w:sz w:val="28"/>
          <w:szCs w:val="28"/>
          <w:rtl/>
        </w:rPr>
        <w:t>حدنصاب</w:t>
      </w:r>
      <w:r w:rsidRPr="00B931DD">
        <w:rPr>
          <w:rFonts w:ascii="B Mitra" w:hAnsi="Calibri" w:cs="B Nazanin"/>
          <w:sz w:val="28"/>
          <w:szCs w:val="28"/>
          <w:rtl/>
        </w:rPr>
        <w:t xml:space="preserve"> لازم را کسب نمایند مجوز حضور در مرحله کشوری را کسب خواهند نمود</w:t>
      </w:r>
      <w:r w:rsidRPr="00B931DD">
        <w:rPr>
          <w:rFonts w:ascii="B Mitra" w:hAnsi="Calibri" w:cs="B Nazanin"/>
          <w:sz w:val="28"/>
          <w:szCs w:val="28"/>
        </w:rPr>
        <w:t>.</w:t>
      </w:r>
      <w:r w:rsidRPr="00B931DD">
        <w:rPr>
          <w:rFonts w:ascii="B Mitra" w:hAnsi="Calibri" w:cs="B Nazanin"/>
          <w:sz w:val="28"/>
          <w:szCs w:val="28"/>
        </w:rPr>
        <w:br/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  <w:rtl/>
        </w:rPr>
        <w:t>در مرحله کشوری گروه‌ها باید یک اثر مدیحه‌سرایی را اجرا نمایند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>فیلم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گروه‌های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قلب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CD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DVD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میزبان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ارسال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شود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B931DD" w:rsidRPr="00B931DD" w:rsidRDefault="00B931DD" w:rsidP="00B931D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4"/>
        <w:bidiVisual/>
        <w:tblW w:w="5000" w:type="pct"/>
        <w:tblLook w:val="04A0" w:firstRow="1" w:lastRow="0" w:firstColumn="1" w:lastColumn="0" w:noHBand="0" w:noVBand="1"/>
      </w:tblPr>
      <w:tblGrid>
        <w:gridCol w:w="1634"/>
        <w:gridCol w:w="3780"/>
        <w:gridCol w:w="2290"/>
        <w:gridCol w:w="1426"/>
      </w:tblGrid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موضوع</w:t>
            </w:r>
          </w:p>
        </w:tc>
        <w:tc>
          <w:tcPr>
            <w:tcW w:w="2070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 داوري رشته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تواشيح</w:t>
            </w:r>
          </w:p>
        </w:tc>
        <w:tc>
          <w:tcPr>
            <w:tcW w:w="1254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امتياز</w:t>
            </w:r>
          </w:p>
        </w:tc>
        <w:tc>
          <w:tcPr>
            <w:tcW w:w="781" w:type="pct"/>
            <w:vAlign w:val="center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داوران</w:t>
            </w: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آداب و شرايط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صوت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تواشيح</w:t>
            </w: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لحن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هماهنگي و حسن اجرا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  <w:bottom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متن و ادا</w:t>
            </w:r>
          </w:p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</w:trPr>
        <w:tc>
          <w:tcPr>
            <w:tcW w:w="895" w:type="pct"/>
            <w:tcBorders>
              <w:top w:val="nil"/>
            </w:tcBorders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70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1254" w:type="pct"/>
          </w:tcPr>
          <w:p w:rsidR="00B931DD" w:rsidRPr="00B931DD" w:rsidRDefault="00B931DD" w:rsidP="00B931D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781" w:type="pct"/>
          </w:tcPr>
          <w:p w:rsidR="00B931DD" w:rsidRPr="00B931DD" w:rsidRDefault="00B931DD" w:rsidP="00B931DD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اجرایی :</w:t>
      </w:r>
    </w:p>
    <w:p w:rsidR="00B931DD" w:rsidRPr="008B7BD0" w:rsidRDefault="00B931DD" w:rsidP="00B931DD">
      <w:pPr>
        <w:bidi/>
        <w:spacing w:after="200" w:line="276" w:lineRule="auto"/>
        <w:ind w:left="36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الف)آداب و شرايط: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هرگونه آلات موسيقي ممنوع و موجب حذف گروه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مشخصات گروه و اعضا ء آن و متن تايپ شده مديحه سرايي (</w:t>
      </w:r>
      <w:r w:rsidR="00836D5B">
        <w:rPr>
          <w:rFonts w:ascii="Calibri" w:eastAsia="Calibri" w:hAnsi="Calibri" w:cs="B Nazanin" w:hint="cs"/>
          <w:sz w:val="28"/>
          <w:szCs w:val="28"/>
          <w:rtl/>
        </w:rPr>
        <w:t xml:space="preserve"> تواشيح) همراه با ترجمه و اعراب‌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گذاري كامل بايد قبل از اجرا به هيات داوران تسليم گردد و عدم ارائه متن موجب درج 5 امتياز منفي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هماهنگي و تناسب لباس‌ها موجب کسر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حداکثر 1 امتياز می‌شود.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تبصره : تفاوت رنگ لباس‌ها در صورت تناسب بلامانع است 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B931DD" w:rsidRPr="00B931DD" w:rsidRDefault="00B931DD" w:rsidP="00B931DD">
      <w:pPr>
        <w:numPr>
          <w:ilvl w:val="0"/>
          <w:numId w:val="11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عدم رعايت شئون اسلامي در لباس ، ظاهر و حركات اعضا گروه موجب كسر 2 امتياز خواهد شد.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ب) صوت   20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تذكر : در بخش صوت داور مربوطه فقط به صداي كر ( دسته جمعي) امتياز خواهد داد.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مساحت ( ارتفاع) 5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فقط استفاده از دو اكتاو به‌طور هم‌زمان توسط كر امتياز كامل را در بر خواهد داشت .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طنين ( زيبايي و جاذبه كر مورد لحاظ قرار خواهد گرفت) 5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شدت و قوت ( رسايي)2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انعطاف ( توانايي در سرعت انتقال درجات و پرده‌ها ) 4 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تحرير 2 امتياز</w:t>
      </w:r>
    </w:p>
    <w:p w:rsidR="00B931DD" w:rsidRPr="00B931DD" w:rsidRDefault="00B931DD" w:rsidP="00B931DD">
      <w:pPr>
        <w:numPr>
          <w:ilvl w:val="0"/>
          <w:numId w:val="12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استفاده مطلوب و هنرمندانه از صوت 2 امتياز</w:t>
      </w:r>
    </w:p>
    <w:p w:rsidR="00B931DD" w:rsidRPr="008B7BD0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8B7BD0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lastRenderedPageBreak/>
        <w:t>ج) لحن   30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1- تنوع آهنگ متناسب با مدت زمان برنامه اجرا شده5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2- برخورداری از تلفيق مناسب نغمات و آهنگ ها با متن و ساختار آوايي كلمات 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3- تطابق آهنگ‌ها با معاني و مضامين متن ( رعايت تعبيرات)     5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4- برخورداري از ريتم يا ضرب آهنگ‌های مناسب ، زيبا و هماهنگ   3 امتياز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5- زيبايي ، تأثیر و جاذبه آهنگ‌ها ( در مجموع برنامه ارائه‌شده)       7 امتياز</w:t>
      </w:r>
    </w:p>
    <w:p w:rsidR="00B931DD" w:rsidRPr="00B931DD" w:rsidRDefault="00B931DD" w:rsidP="00B931DD">
      <w:pPr>
        <w:bidi/>
        <w:spacing w:after="200" w:line="276" w:lineRule="auto"/>
        <w:ind w:left="709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6-پيوستگي و همگوني نغمات ( بافت آهنگ‌ها)     5 امتياز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1 : كليه معايب تنظیمی و لحني كه مربوط به ساخت آهنگ و بافت اصلي آن می‌شود در اين بخش و معايبي كه مربوط به اجرا گروه می‌شود در بخش هماهنگي و حسن اجرا لحاظ می‌گردد.</w:t>
      </w: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تذكر 2: استفاده از ملودی‌های تقليد شناخته‌شده متناسب با ميزان استفاده در برنامه از 1 تا 3 امتياز منفي خواهد داشت .</w:t>
      </w:r>
    </w:p>
    <w:p w:rsidR="00B931DD" w:rsidRPr="00940A18" w:rsidRDefault="00B931DD" w:rsidP="00940A18">
      <w:pPr>
        <w:bidi/>
        <w:spacing w:after="200" w:line="276" w:lineRule="auto"/>
        <w:ind w:left="493" w:hanging="142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د) هماهنگي و حسن اجرا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1- برخورداري از كر يكدست ، هماهنگ و تنظيم شده          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هماهنگي در اداي كلمات 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3- هماهنگي در اجراي پرده‌ها       3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4- هماهنگي در تحريرها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امتياز مورد نظر متناسب با برنامه‌های بدون تحرير ، كم تحرير يا پر تحرير مورد ملاحظه قرار خواهد گرفت 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5- اجرا تكخواني ممتاز              5 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1 : منظور از تكخواني ، تكخواني است كه در قالب ملودی‌های اجرا شده توسط گروه نباشد.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2: صدا و لحن تكخوان يا تکخوان‌ها در اين بند محاسبه گرديده و در صورت تعدد تکخوان‌ها معدل اجرا ء درج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6-استفاده از فنون زيبا سازي نظير فواصل صدايي مختلف يا هارموني    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به‌کارگیری كليه موارد ياد شده در يك برنامه الزامي نيست.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هماهنگي در ضرب آهنگ ( ريتم)            2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1069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موارد كسر امتياز :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ادا كلمات موجب كسر 25 درصد امتياز خواهد شد 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خروج از پرده صحيح موجب كسر حداقل نيم و حداكثر 1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 مورد عدم هماهنگي در تحريرها موجب كسر 25 در صد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هر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مورد نفس‌گیری ناخوشايند موجب كسر نيم امتياز خواهد شد.</w:t>
      </w:r>
    </w:p>
    <w:p w:rsidR="00B931DD" w:rsidRPr="00B931DD" w:rsidRDefault="00B931DD" w:rsidP="00B931DD">
      <w:pPr>
        <w:numPr>
          <w:ilvl w:val="0"/>
          <w:numId w:val="33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هر مورد اخلال در برنامه مانند خنديدن و موارد مشابه موجب کسر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حداقل 1 امتياز و حداكثر 2 امتياز و قطع برنامه توسط گروه به هر دليل موجب حذف گروه خواهد شد.</w:t>
      </w:r>
    </w:p>
    <w:p w:rsidR="00B931DD" w:rsidRPr="00B931DD" w:rsidRDefault="00B931DD" w:rsidP="00B931DD">
      <w:pPr>
        <w:bidi/>
        <w:spacing w:after="200" w:line="276" w:lineRule="auto"/>
        <w:ind w:left="1429"/>
        <w:contextualSpacing/>
        <w:rPr>
          <w:rFonts w:ascii="Calibri" w:eastAsia="Calibri" w:hAnsi="Calibri" w:cs="B Nazanin"/>
          <w:sz w:val="28"/>
          <w:szCs w:val="28"/>
          <w:rtl/>
        </w:rPr>
      </w:pPr>
    </w:p>
    <w:p w:rsidR="00B931DD" w:rsidRPr="00940A18" w:rsidRDefault="00B931DD" w:rsidP="00940A18">
      <w:pPr>
        <w:bidi/>
        <w:spacing w:after="200" w:line="276" w:lineRule="auto"/>
        <w:ind w:left="493"/>
        <w:contextualSpacing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940A18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ه) متن و ادا     25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1-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مطابقت صحت متن و ادا ( از نظر مخارج و اعراب )    15 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تبصره: براي هر مورد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غلط ادبی شامل مخارج و اعراب 1 امتياز و براي هر مورد غلط متني نيم امتياز كسر خواهد شد.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2- ارزش ادبي متن ( شامل مفهوم ، تشبيه ، ايجاز ، كنايه ، استعاره و ساير صنايع ادبي و بلاغي می‌باشد )         10 امتياز</w:t>
      </w:r>
    </w:p>
    <w:p w:rsidR="00B931DD" w:rsidRPr="00B931DD" w:rsidRDefault="00B931DD" w:rsidP="00B931DD">
      <w:pPr>
        <w:bidi/>
        <w:spacing w:after="0" w:line="240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تبصره : اين بند در صورتي اعمال می‌گردد كه در مسابقه استفاده از متون مختلف مجاز باشد و در صورتي كه متن مسابقه يكسان باشد امتياز اين بخش به همه‌ی گروه‌ها اعطا خواهد شد.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7" w:name="_Toc53518204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2-9-بخش دوم عترت و معارف ديني:</w:t>
      </w:r>
      <w:bookmarkEnd w:id="7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8" w:name="_Toc535182043"/>
      <w:bookmarkStart w:id="9" w:name="_Toc4342459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1-2-9: آشنايي با ترجمه و تفسير قرآن کریم</w:t>
      </w:r>
      <w:bookmarkEnd w:id="8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</w:rPr>
      </w:pPr>
      <w:bookmarkStart w:id="10" w:name="_Toc535182044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مفاهيم نهج‌البلاغه</w:t>
      </w:r>
      <w:bookmarkEnd w:id="1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11" w:name="_Toc535182045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3-2-9: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آشنایی با  مفاهيم صحیفه سجاديه</w:t>
      </w:r>
      <w:bookmarkEnd w:id="11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12" w:name="_Toc535182046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4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احاديث اهل‌بیت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 (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ع)</w:t>
      </w:r>
      <w:bookmarkEnd w:id="12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13" w:name="_Toc535182047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5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آشنايي با سيرة معصومين (ع)</w:t>
      </w:r>
      <w:bookmarkEnd w:id="13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14" w:name="_Toc535182048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6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حفظ موضوعي قرآن كريم</w:t>
      </w:r>
      <w:bookmarkEnd w:id="14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15" w:name="_Toc535182049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7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احكام</w:t>
      </w:r>
      <w:bookmarkEnd w:id="15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16" w:name="_Toc535182050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8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پرسمان معارفي</w:t>
      </w:r>
      <w:bookmarkEnd w:id="16"/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sz w:val="28"/>
          <w:szCs w:val="28"/>
          <w:rtl/>
        </w:rPr>
      </w:pPr>
      <w:bookmarkStart w:id="17" w:name="_Toc535182051"/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>-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2-9</w:t>
      </w:r>
      <w:r w:rsidRPr="00B931DD">
        <w:rPr>
          <w:rFonts w:asciiTheme="majorHAnsi" w:eastAsiaTheme="majorEastAsia" w:hAnsiTheme="majorHAnsi" w:cs="B Nazanin"/>
          <w:sz w:val="28"/>
          <w:szCs w:val="28"/>
          <w:rtl/>
        </w:rPr>
        <w:t xml:space="preserve">: </w:t>
      </w:r>
      <w:r w:rsidRPr="00B931DD">
        <w:rPr>
          <w:rFonts w:asciiTheme="majorHAnsi" w:eastAsiaTheme="majorEastAsia" w:hAnsiTheme="majorHAnsi" w:cs="B Nazanin" w:hint="cs"/>
          <w:sz w:val="28"/>
          <w:szCs w:val="28"/>
          <w:rtl/>
        </w:rPr>
        <w:t>سبک زندگی اسلامی ایرانی</w:t>
      </w:r>
      <w:bookmarkEnd w:id="17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</w:p>
    <w:tbl>
      <w:tblPr>
        <w:tblpPr w:leftFromText="180" w:rightFromText="180" w:vertAnchor="text" w:horzAnchor="margin" w:tblpXSpec="center" w:tblpY="-244"/>
        <w:bidiVisual/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92"/>
        <w:gridCol w:w="5812"/>
        <w:gridCol w:w="1988"/>
      </w:tblGrid>
      <w:tr w:rsidR="00B931DD" w:rsidRPr="00B931DD" w:rsidTr="00940A18">
        <w:trPr>
          <w:trHeight w:val="902"/>
        </w:trPr>
        <w:tc>
          <w:tcPr>
            <w:tcW w:w="387" w:type="pct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613" w:type="pct"/>
            <w:gridSpan w:val="3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منابع بخش عترت و معارف دینی (كتبي) </w:t>
            </w:r>
          </w:p>
        </w:tc>
      </w:tr>
      <w:tr w:rsidR="00940A18" w:rsidRPr="00B931DD" w:rsidTr="00940A18">
        <w:trPr>
          <w:trHeight w:val="902"/>
        </w:trPr>
        <w:tc>
          <w:tcPr>
            <w:tcW w:w="387" w:type="pct"/>
            <w:shd w:val="clear" w:color="auto" w:fill="D9D9D9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567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</w:t>
            </w:r>
          </w:p>
        </w:tc>
        <w:tc>
          <w:tcPr>
            <w:tcW w:w="3015" w:type="pct"/>
            <w:shd w:val="clear" w:color="auto" w:fill="D9D9D9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 استانی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مرحله کشوری</w:t>
            </w:r>
          </w:p>
        </w:tc>
        <w:tc>
          <w:tcPr>
            <w:tcW w:w="1030" w:type="pct"/>
            <w:shd w:val="clear" w:color="auto" w:fill="D9D9D9"/>
            <w:vAlign w:val="center"/>
          </w:tcPr>
          <w:p w:rsidR="00940A18" w:rsidRPr="00B931DD" w:rsidRDefault="00CA193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مرحله</w:t>
            </w:r>
            <w:r w:rsidR="00940A18"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ملي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آشنایی با مفاهيم نهج‌البلاغه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1-کتاب سیری در نهج البلاغه، استاد شهید مرتضی مطهری، نشرصدرا( فصل های مقدمه، 1 ، 6 ، 7 )با قابلیت دانلود از اینترنت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2-متن و ترجمه حکمت های 1 تا 100 نهج البلاغه بر اساس  ترجمه مرحوم استاد مرحوم دشتی ره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آشنایی با مفاهيم صحیفه سجاديه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اخلاق اجتماعی در صحیفه سجادیه ، حمید رضا حق شناس ، مرکز پژوهشهای اسلامی صدا و سیمای جمهوری اسلامی ایران ، ( با قابلیت دانلود از اینتر نت)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حفظ موضوعي قرآن كريم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هر روز با قرآن و عترت ، ( حفظ 365 موضوع قرآن کریم ) ، اثرحجت الا سلام والمسلمین حاج ابوالقاسم و همکاران ، انتشارات نورالتقلین ، از ابتدای فصل دوم  آیات اخلاقی صفحه 162 تا ابتدای فصل چهارم آداب معاشرت صفحه 278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413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ترجمه و تفسير قرآن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تفسیر آیات برگزیده ، علیرضا مستشاری ، نشر معارف ، ( از ابتدای کتاب تا ص 163 ، ( آزادی در قرآن کریم 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احاديث اهل‌بیت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ع)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حکمت نامه جوان ( عربی فارسی) محمد مهدی ری شهری ، انتشارات دارالحدیث ، بخش دوم ( عوامل شکوفایی جوان ) از ص 73 تا 199 ، </w:t>
            </w: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( باقابلیت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929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آشنايي با سيرة معصومين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درسنامه سیره معصومین علیه السلام ، محمد حسین واسقی راد ، انتشارات مشعر ، از ابتدای کتاب تا ص 165 ، ( انحصار فهم کامل قرآن به ائمه ) 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احكام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کتاب " از واجبات چه میدانیم " حجت الاسلام والمسلمین محمود اکبری ، نشر فتیان ، از ابتدای کتاب تا ص 158 ( وجوب نجات مسلمان ) 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پرسمان معارفي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کتاب آفتاب مهر (پرسش ها و پاسخ های مهدوی) تالیف مرکز تخصصی مهدویت ( از ابتدای کتاب تا انتهای فصل ششم صفحه 143)( انتشارات بنیاد فرهنگی حضرت مهدی موعود ( عج)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tr w:rsidR="00940A18" w:rsidRPr="00B931DD" w:rsidTr="00940A18">
        <w:trPr>
          <w:cantSplit/>
          <w:trHeight w:val="1134"/>
        </w:trPr>
        <w:tc>
          <w:tcPr>
            <w:tcW w:w="387" w:type="pct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سبک زندگی اسلامی ایرانی</w:t>
            </w:r>
          </w:p>
        </w:tc>
        <w:tc>
          <w:tcPr>
            <w:tcW w:w="3015" w:type="pct"/>
            <w:shd w:val="clear" w:color="auto" w:fill="auto"/>
            <w:vAlign w:val="center"/>
          </w:tcPr>
          <w:p w:rsidR="00940A18" w:rsidRPr="00B931DD" w:rsidRDefault="00940A18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بر مدار آفتاب : سبک زندگی برمدار حیات رضوی ، محمد حسین پورامینی ، آستان قدس رضوی ( با قابلیت دانلود از اینترنت)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940A18" w:rsidRPr="00940A18" w:rsidRDefault="00940A18" w:rsidP="00940A18">
            <w:pPr>
              <w:bidi/>
              <w:spacing w:after="200" w:line="276" w:lineRule="auto"/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940A18">
              <w:rPr>
                <w:rFonts w:cs="B Nazanin" w:hint="cs"/>
                <w:color w:val="FF0000"/>
                <w:sz w:val="24"/>
                <w:szCs w:val="24"/>
                <w:rtl/>
              </w:rPr>
              <w:t>متعاقبا اعلام خواهد شد</w:t>
            </w:r>
          </w:p>
        </w:tc>
      </w:tr>
      <w:bookmarkEnd w:id="9"/>
    </w:tbl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cs="B Nazanin"/>
          <w:sz w:val="28"/>
          <w:szCs w:val="28"/>
          <w:rtl/>
          <w:lang w:bidi="fa-IR"/>
        </w:rPr>
      </w:pPr>
    </w:p>
    <w:p w:rsidR="00940A18" w:rsidRPr="00B931DD" w:rsidRDefault="00940A18" w:rsidP="00940A18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  <w:bookmarkStart w:id="18" w:name="_Toc535182052"/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3-9-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 xml:space="preserve">بخش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  <w:lang w:bidi="fa-IR"/>
        </w:rPr>
        <w:t>سوم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  <w:lang w:bidi="fa-IR"/>
        </w:rPr>
        <w:t xml:space="preserve"> (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  <w:lang w:bidi="fa-IR"/>
        </w:rPr>
        <w:t>ادبي):</w:t>
      </w:r>
      <w:r w:rsidRPr="00B931DD">
        <w:rPr>
          <w:rFonts w:asciiTheme="majorHAnsi" w:eastAsiaTheme="majorEastAsia" w:hAnsiTheme="majorHAnsi" w:cs="B Nazanin" w:hint="cs"/>
          <w:color w:val="FF0000"/>
          <w:sz w:val="28"/>
          <w:szCs w:val="28"/>
          <w:rtl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شامل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>: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1- شعر 2-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داستان‌نویسی 3-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فیلم‌نامه‌نویسی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4- نمایشنامه‌نویسی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5-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lang w:bidi="fa-IR"/>
        </w:rPr>
        <w:t xml:space="preserve">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 xml:space="preserve">سخنوری 6 </w:t>
      </w:r>
      <w:r w:rsidRPr="00B931DD">
        <w:rPr>
          <w:rFonts w:ascii="B Mitra" w:eastAsiaTheme="majorEastAsia" w:hAnsi="Calibri" w:cs="B Nazanin"/>
          <w:color w:val="2E74B5" w:themeColor="accent1" w:themeShade="BF"/>
          <w:sz w:val="28"/>
          <w:szCs w:val="28"/>
          <w:rtl/>
          <w:lang w:bidi="fa-IR"/>
        </w:rPr>
        <w:t xml:space="preserve">- </w:t>
      </w:r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  <w:lang w:bidi="fa-IR"/>
        </w:rPr>
        <w:t>قصه‌گویی</w:t>
      </w:r>
      <w:bookmarkEnd w:id="18"/>
    </w:p>
    <w:p w:rsidR="00B931DD" w:rsidRDefault="00B931DD" w:rsidP="009326FF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آثار نفرات اول استان در این رشته‏ها به تفکیک خواهر و برادر بر روی سامانه </w:t>
      </w:r>
      <w:r w:rsidR="009326FF">
        <w:rPr>
          <w:rFonts w:cs="B Nazanin" w:hint="cs"/>
          <w:sz w:val="28"/>
          <w:szCs w:val="28"/>
          <w:rtl/>
          <w:lang w:bidi="fa-IR"/>
        </w:rPr>
        <w:t>هدف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(</w:t>
      </w:r>
      <w:r w:rsidR="009326FF" w:rsidRPr="00A71E2B">
        <w:rPr>
          <w:rFonts w:cs="B Titr"/>
          <w:sz w:val="24"/>
          <w:szCs w:val="24"/>
          <w:lang w:bidi="fa-IR"/>
        </w:rPr>
        <w:t>hadaf.cfu.ac.ir</w:t>
      </w:r>
      <w:r w:rsidR="009326FF" w:rsidRPr="00A71E2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>ثبت‌نام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="001C5F6B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B931DD">
        <w:rPr>
          <w:rFonts w:cs="B Nazanin" w:hint="cs"/>
          <w:sz w:val="28"/>
          <w:szCs w:val="28"/>
          <w:rtl/>
          <w:lang w:bidi="fa-IR"/>
        </w:rPr>
        <w:t>بارگذاری شود.</w:t>
      </w:r>
    </w:p>
    <w:p w:rsidR="00894765" w:rsidRPr="00B931DD" w:rsidRDefault="00AD28D8" w:rsidP="00894765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  <w:r w:rsidR="00C02BFD">
        <w:rPr>
          <w:rFonts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19" w:name="_Toc53518205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1-3-9-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شعر</w:t>
      </w:r>
      <w:bookmarkEnd w:id="19"/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قالب: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آزاد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(کلاسیک،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غزل،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مثنوی،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دوبیتی،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رباعی،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قصیده،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شعر نو آزاد،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سپید و</w:t>
      </w:r>
      <w:r w:rsidRPr="00B931DD">
        <w:rPr>
          <w:rFonts w:cs="B Nazanin"/>
          <w:sz w:val="28"/>
          <w:szCs w:val="28"/>
          <w:rtl/>
        </w:rPr>
        <w:t>...</w:t>
      </w:r>
      <w:r w:rsidRPr="00B931DD">
        <w:rPr>
          <w:rFonts w:cs="B Nazanin" w:hint="cs"/>
          <w:sz w:val="28"/>
          <w:szCs w:val="28"/>
          <w:rtl/>
        </w:rPr>
        <w:t>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5093" w:type="pct"/>
        <w:jc w:val="right"/>
        <w:tblLook w:val="04A0" w:firstRow="1" w:lastRow="0" w:firstColumn="1" w:lastColumn="0" w:noHBand="0" w:noVBand="1"/>
      </w:tblPr>
      <w:tblGrid>
        <w:gridCol w:w="900"/>
        <w:gridCol w:w="6213"/>
        <w:gridCol w:w="987"/>
        <w:gridCol w:w="1181"/>
      </w:tblGrid>
      <w:tr w:rsidR="00B931DD" w:rsidRPr="00B931DD" w:rsidTr="00384CA5">
        <w:trPr>
          <w:trHeight w:val="780"/>
          <w:jc w:val="right"/>
        </w:trPr>
        <w:tc>
          <w:tcPr>
            <w:tcW w:w="4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شعر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tabs>
                <w:tab w:val="center" w:pos="1152"/>
              </w:tabs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3370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1-ساختار درست قالب (وزن عروضی، قافیه، آهنگ و ...)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18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2-زبان شعر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گزینش واژگان، ایجاد بافت همگون واژه‌ها، سلامت زبان و رسایی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3-زیباشناختی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و به‌کارگیری صور خیال، آرایه‌های ادبی، موسیقی کلمه و کلام و...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4-نوآوری و مضمون‌سازی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وحدت، هماهنگی مضمون، محتوا، فرم، خلاقیت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5-عاطفه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شگرد بروز هیجانات و احساسات مخاطب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4" w:type="pct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6-ماندگاری و پایندگی</w:t>
            </w:r>
          </w:p>
        </w:tc>
        <w:tc>
          <w:tcPr>
            <w:tcW w:w="544" w:type="pc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  <w:tcBorders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7-تأثیرپذیری از قرآن و عترت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به‌کارگیری عناصر و سمبل‌های قرآنی و ...)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8-اندیشه و پختگی در سیر شعر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1"/>
          <w:jc w:val="right"/>
        </w:trPr>
        <w:tc>
          <w:tcPr>
            <w:tcW w:w="48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37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4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8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0" w:name="_Toc53518205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داستان‌نویسی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(داستان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کوتاه)</w:t>
      </w:r>
      <w:bookmarkEnd w:id="20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3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2- آثار باید در محیط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 w:hint="cs"/>
          <w:sz w:val="28"/>
          <w:szCs w:val="28"/>
          <w:rtl/>
        </w:rPr>
        <w:t xml:space="preserve"> با خط 13 لوتوس بولد (ضخیم) (در هر صفحه 15 سطر) و به دو صورت </w:t>
      </w:r>
      <w:r w:rsidRPr="00B931DD">
        <w:rPr>
          <w:rFonts w:cs="B Nazanin"/>
          <w:sz w:val="28"/>
          <w:szCs w:val="28"/>
        </w:rPr>
        <w:t>word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و </w:t>
      </w:r>
      <w:r w:rsidRPr="00B931DD">
        <w:rPr>
          <w:rFonts w:cs="B Nazanin"/>
          <w:sz w:val="28"/>
          <w:szCs w:val="28"/>
        </w:rPr>
        <w:t>pdf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برای دبیرخانه ارسال شود.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عنوان یا نام اثر با خط تیتر در بالا، میانۀ صفحه قرار گیرد؛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تمام مشخصات نویسندگان اعم از نام نویسنده و عنوان اثر و... مجدداً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در صفحه‌ای جداگانه درج شود.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3- آثار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نباید تاکنون در هیچ مسابقه یا جشنواره‌ای شرکت داده‌شده باشد در غیر این صورت از مسابقات حذف می‌شوند.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75"/>
        <w:gridCol w:w="1574"/>
        <w:gridCol w:w="1081"/>
      </w:tblGrid>
      <w:tr w:rsidR="00B931DD" w:rsidRPr="00B931DD" w:rsidTr="00384CA5">
        <w:trPr>
          <w:trHeight w:hRule="exact" w:val="766"/>
        </w:trPr>
        <w:tc>
          <w:tcPr>
            <w:tcW w:w="3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شاخص‌های داوری</w:t>
            </w:r>
            <w:r w:rsidRPr="00B931DD">
              <w:rPr>
                <w:rFonts w:ascii="Tahoma" w:eastAsia="Calibri" w:hAnsi="Tahoma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داستان‌نو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یسی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500"/>
        </w:trPr>
        <w:tc>
          <w:tcPr>
            <w:tcW w:w="3546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1-موضوع،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توجه به آموزه‌ها و مبانی قرآن و عترت)</w:t>
            </w:r>
          </w:p>
        </w:tc>
        <w:tc>
          <w:tcPr>
            <w:tcW w:w="862" w:type="pct"/>
            <w:tcBorders>
              <w:top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4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2-طرح یا پی‌رنگ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نقشه یا چهارچوب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3-آغاز مناسب (شروع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4-شخصیت‌پردازی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5-گفتگو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7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6-زاویه دید (روایت داستان)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7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7-حوادث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کشمکش، تعلیق، اوج داستان، پایان‌بندی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1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8-زبان و لحن داستان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3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 فضاسازی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وحدت سه‌گانه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زمان، مکان و صحنه)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 خلاقیت و نوآوری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</w:trPr>
        <w:tc>
          <w:tcPr>
            <w:tcW w:w="354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11-پرداخت نهایی</w:t>
            </w:r>
          </w:p>
        </w:tc>
        <w:tc>
          <w:tcPr>
            <w:tcW w:w="862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2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4"/>
        </w:trPr>
        <w:tc>
          <w:tcPr>
            <w:tcW w:w="3546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1" w:name="_Toc53518205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فیلم‌نامه‌نویسی</w:t>
      </w:r>
      <w:bookmarkEnd w:id="21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3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تکریم قرآن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593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"/>
        <w:gridCol w:w="6675"/>
        <w:gridCol w:w="1385"/>
        <w:gridCol w:w="1054"/>
      </w:tblGrid>
      <w:tr w:rsidR="00B931DD" w:rsidRPr="00B931DD" w:rsidTr="00384CA5">
        <w:trPr>
          <w:trHeight w:val="510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فیلم‌نامه‌نویسی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داور</w:t>
            </w:r>
          </w:p>
        </w:tc>
      </w:tr>
      <w:tr w:rsidR="00B931DD" w:rsidRPr="00B931DD" w:rsidTr="00384CA5">
        <w:trPr>
          <w:trHeight w:hRule="exact" w:val="448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 تصویری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ویژگی‌های شاخص اثر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 بودن ساختار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موفقیت در موقعیت پردازی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نظر ویژه داور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3"/>
          <w:jc w:val="right"/>
        </w:trPr>
        <w:tc>
          <w:tcPr>
            <w:tcW w:w="452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69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8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5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2" w:name="_Toc53518205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نمایشنامه‌نویسی</w:t>
      </w:r>
      <w:bookmarkEnd w:id="2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98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"/>
        <w:gridCol w:w="539"/>
        <w:gridCol w:w="6439"/>
        <w:gridCol w:w="6"/>
        <w:gridCol w:w="946"/>
        <w:gridCol w:w="46"/>
        <w:gridCol w:w="1090"/>
      </w:tblGrid>
      <w:tr w:rsidR="00B931DD" w:rsidRPr="00B931DD" w:rsidTr="00384CA5">
        <w:trPr>
          <w:gridBefore w:val="1"/>
          <w:wBefore w:w="26" w:type="pct"/>
          <w:trHeight w:val="516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533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Tahoma" w:eastAsia="Calibri" w:hAnsi="Tahoma" w:cs="B Nazani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نمایشنامه‌نویسی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نهایی</w:t>
            </w: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موضوع، مضمون و اندیشه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باورپذیری، ابتکار در موضوع، اهمیت موضوع و سوژه، پرهیز از شعارزدگی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شخصیت‌پردازی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ساختار دراماتیک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قابلیت اجرایی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دیالوگ پردازی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فضاسازی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gridBefore w:val="1"/>
          <w:wBefore w:w="26" w:type="pct"/>
          <w:trHeight w:hRule="exact" w:val="357"/>
          <w:jc w:val="center"/>
        </w:trPr>
        <w:tc>
          <w:tcPr>
            <w:tcW w:w="2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533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اولویت‌های جشنواره و تأثیرگذاری آن</w:t>
            </w:r>
          </w:p>
        </w:tc>
        <w:tc>
          <w:tcPr>
            <w:tcW w:w="547" w:type="pct"/>
            <w:gridSpan w:val="3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98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3858" w:type="pct"/>
            <w:gridSpan w:val="4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519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23" w:type="pct"/>
            <w:gridSpan w:val="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3" w:name="_Toc53518205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5-3-9-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سخنوری</w:t>
      </w:r>
      <w:bookmarkEnd w:id="23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قرآن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عترت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 چهلیمن سال پیروزی انقلاب اسلامی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است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*حداکثر زمان اجرا در مرحله استانی</w:t>
      </w:r>
      <w:r w:rsidRPr="00B931DD">
        <w:rPr>
          <w:rFonts w:ascii="B Mitra" w:hAnsi="Calibri" w:cs="B Nazanin"/>
          <w:sz w:val="28"/>
          <w:szCs w:val="28"/>
          <w:rtl/>
        </w:rPr>
        <w:t xml:space="preserve"> 7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و در مرحله کشوری</w:t>
      </w:r>
      <w:r w:rsidRPr="00B931DD">
        <w:rPr>
          <w:rFonts w:ascii="B Mitra" w:hAnsi="Calibri" w:cs="B Nazanin"/>
          <w:sz w:val="28"/>
          <w:szCs w:val="28"/>
          <w:rtl/>
        </w:rPr>
        <w:t xml:space="preserve"> 10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دقیقه است.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5589"/>
        <w:gridCol w:w="1352"/>
        <w:gridCol w:w="991"/>
      </w:tblGrid>
      <w:tr w:rsidR="00B931DD" w:rsidRPr="00B931DD" w:rsidTr="00384CA5">
        <w:trPr>
          <w:trHeight w:hRule="exact" w:val="479"/>
          <w:jc w:val="center"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آئین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سخنوری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589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شروع مناسب و ایجاد انگیزه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بیان و عدم تکلف در تکلم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بر موضوع و مطالب ارائه‌شده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قدرت جذب مخاطب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مهارت در تمرکز بخشی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استفاده از مهارت‌های مناسب غیرکلامی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زبان بدن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left="741" w:hanging="70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ارتباط چهره به چهره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عدالت دیداری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استفاده محدود و مناسب از یادداشت‌ها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ind w:right="317" w:firstLine="316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انسجام موضوع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آراستگی و ظاهر مناسب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مدیریت زمان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5589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جمع‌بندی موضوعات و نتیجه‌گیری</w:t>
            </w:r>
          </w:p>
        </w:tc>
        <w:tc>
          <w:tcPr>
            <w:tcW w:w="1352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991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8"/>
          <w:jc w:val="center"/>
        </w:trPr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89" w:type="dxa"/>
            <w:tcBorders>
              <w:bottom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352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tabs>
                <w:tab w:val="left" w:pos="9922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4" w:name="_Toc53518205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6-3-9-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قصه‌گویی</w:t>
      </w:r>
      <w:bookmarkEnd w:id="24"/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موضوع: آزاد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و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با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رویکرد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تعلیم و تربیت و چهلیمن سال پیروزی انقلاب اسلامی است</w:t>
      </w:r>
      <w:r w:rsidRPr="00B931DD">
        <w:rPr>
          <w:rFonts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32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*حداکثر زمان اجرا در مرحله استانی 8 و در مرحله کشوری</w:t>
      </w:r>
      <w:r w:rsidRPr="00B931DD">
        <w:rPr>
          <w:rFonts w:cs="B Nazanin"/>
          <w:sz w:val="28"/>
          <w:szCs w:val="28"/>
          <w:rtl/>
        </w:rPr>
        <w:t xml:space="preserve"> 12</w:t>
      </w:r>
      <w:r w:rsidRPr="00B931DD">
        <w:rPr>
          <w:rFonts w:cs="B Nazanin" w:hint="cs"/>
          <w:sz w:val="28"/>
          <w:szCs w:val="28"/>
          <w:rtl/>
        </w:rPr>
        <w:t xml:space="preserve"> دقیقه می‏شد.</w:t>
      </w:r>
    </w:p>
    <w:p w:rsidR="00B931DD" w:rsidRPr="00B931DD" w:rsidRDefault="00B931DD" w:rsidP="00B931DD">
      <w:pPr>
        <w:bidi/>
        <w:spacing w:after="200" w:line="276" w:lineRule="auto"/>
        <w:ind w:left="720"/>
        <w:contextualSpacing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8859" w:type="dxa"/>
        <w:tblInd w:w="260" w:type="dxa"/>
        <w:tblLook w:val="04A0" w:firstRow="1" w:lastRow="0" w:firstColumn="1" w:lastColumn="0" w:noHBand="0" w:noVBand="1"/>
      </w:tblPr>
      <w:tblGrid>
        <w:gridCol w:w="1192"/>
        <w:gridCol w:w="5712"/>
        <w:gridCol w:w="1154"/>
        <w:gridCol w:w="801"/>
      </w:tblGrid>
      <w:tr w:rsidR="00B931DD" w:rsidRPr="00B931DD" w:rsidTr="00384CA5">
        <w:trPr>
          <w:trHeight w:hRule="exact" w:val="467"/>
        </w:trPr>
        <w:tc>
          <w:tcPr>
            <w:tcW w:w="983" w:type="dxa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ملاک‌های ارزيابي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 xml:space="preserve"> رشته قصه‌گویی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امتياز داور</w:t>
            </w:r>
          </w:p>
        </w:tc>
      </w:tr>
      <w:tr w:rsidR="00B931DD" w:rsidRPr="00B931DD" w:rsidTr="00384CA5">
        <w:trPr>
          <w:trHeight w:hRule="exact" w:val="478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1-انتخاب قصه باارزش‌های اسلامي و ايراني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2-برخورداري قصه از پيام متناسب آموزشي و سني دانش آموزان و اولياء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3-بهره‌مندی قصه از قابليت رواني و زباني تصويري قوي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4-ميزان انسجام و توالي حوادث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5-جذابيت و كشش قصه براي مخاطب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نو بودن، هيجان، شخصیت‌ها و...)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</w:trPr>
        <w:tc>
          <w:tcPr>
            <w:tcW w:w="983" w:type="dxa"/>
            <w:tcBorders>
              <w:top w:val="nil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983" w:type="dxa"/>
            <w:vMerge w:val="restar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شاخص‌های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قصه‌گویی</w:t>
            </w: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6-فضاسازي مناسب باهدف و محتوا براي شروع قصه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8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7-تدبير در جمع‌بندی و اتمام قصه در زمان مناسب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8-توانايي و مهارت قصه‌گو در دستيابي به اهداف موردنظر و انتقال پيام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9-خلاقيت در ساماندهي و پرداخت قصه و نوآوري در شيوه اجرا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ابزار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گویش)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10-توانايي بيان قصه متناسب با نياز، درك و فهم و حوصله گروه سني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9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11-بيان قصه با صدايي رسا و مناسب و استفاده از لحن كلام به‌عنوان اصلی‌ترین ابزار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5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12-احاطه و اشراف بر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قصه، كاربرد ماهرانه واژگان و تعابير مورداستفاده در آن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13-مهارت در استفاده مناسب از زبان و بدن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0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14-به‌کارگیری روش‌های مناسب به‌منظور برقراري ارتباط و تعامل با مخاطب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8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15-انتخاب پوشش مناسب و عدم استفاده از وسايلي كه مانع تمركز مخاطب می‌شود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11"/>
        </w:trPr>
        <w:tc>
          <w:tcPr>
            <w:tcW w:w="983" w:type="dxa"/>
            <w:vMerge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08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امتياز</w:t>
            </w:r>
          </w:p>
        </w:tc>
        <w:tc>
          <w:tcPr>
            <w:tcW w:w="1165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803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5" w:name="_Toc53518205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4-9-بخش چهارم:" هنری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25"/>
    </w:p>
    <w:p w:rsidR="00B931DD" w:rsidRPr="00B931DD" w:rsidRDefault="00B931DD" w:rsidP="00B931DD">
      <w:pPr>
        <w:numPr>
          <w:ilvl w:val="0"/>
          <w:numId w:val="31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نقّاشی 2-خوش‌نویسی 3-خط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تحریری 4-عکاسی 5-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طراحی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پوستر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6-تذهیب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7 معرق و منبت 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8-فیلم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کوتاه 9-نماهنگ </w:t>
      </w:r>
    </w:p>
    <w:p w:rsidR="00B931DD" w:rsidRDefault="00B931DD" w:rsidP="00605028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lastRenderedPageBreak/>
        <w:t xml:space="preserve">*آثار نفرات برتر استانی این رشته‌ها به تفکیک خواهر و برادر برابر ضوابط اختصاصی هر رشته به </w:t>
      </w:r>
      <w:r w:rsidR="00605028">
        <w:rPr>
          <w:rFonts w:cs="B Nazanin" w:hint="cs"/>
          <w:sz w:val="28"/>
          <w:szCs w:val="28"/>
          <w:rtl/>
        </w:rPr>
        <w:t>استان میزبان</w:t>
      </w:r>
      <w:r w:rsidRPr="00B931DD">
        <w:rPr>
          <w:rFonts w:cs="B Nazanin" w:hint="cs"/>
          <w:sz w:val="28"/>
          <w:szCs w:val="28"/>
          <w:rtl/>
        </w:rPr>
        <w:t xml:space="preserve"> ارسال شود</w:t>
      </w:r>
      <w:r w:rsidR="00BE4B09">
        <w:rPr>
          <w:rFonts w:cs="B Nazanin" w:hint="cs"/>
          <w:sz w:val="28"/>
          <w:szCs w:val="28"/>
          <w:rtl/>
        </w:rPr>
        <w:t>.</w:t>
      </w:r>
    </w:p>
    <w:p w:rsidR="00C02BFD" w:rsidRPr="00B931DD" w:rsidRDefault="00C02BFD" w:rsidP="00C02BFD">
      <w:pPr>
        <w:bidi/>
        <w:spacing w:after="200" w:line="276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6" w:name="_Toc53518206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نقّاشی</w:t>
      </w:r>
      <w:bookmarkEnd w:id="26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1.موضوعات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5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tbl>
      <w:tblPr>
        <w:tblStyle w:val="TableGrid"/>
        <w:bidiVisual/>
        <w:tblW w:w="9084" w:type="dxa"/>
        <w:jc w:val="center"/>
        <w:tblLook w:val="04A0" w:firstRow="1" w:lastRow="0" w:firstColumn="1" w:lastColumn="0" w:noHBand="0" w:noVBand="1"/>
      </w:tblPr>
      <w:tblGrid>
        <w:gridCol w:w="6744"/>
        <w:gridCol w:w="810"/>
        <w:gridCol w:w="1530"/>
      </w:tblGrid>
      <w:tr w:rsidR="00B931DD" w:rsidRPr="00B931DD" w:rsidTr="00384CA5">
        <w:trPr>
          <w:trHeight w:val="699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رشته نقاشی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کسب‌شده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472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تسلط هنرمند بر عناصر بصری (ترکیب‌بندی، فرم،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...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شامل: تعادل و توازن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تقارن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تضاد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ارتباط بین عناصر بصری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  <w:p w:rsidR="00B931DD" w:rsidRPr="00B931DD" w:rsidRDefault="00B931DD" w:rsidP="00B931DD">
            <w:pPr>
              <w:shd w:val="clear" w:color="auto" w:fill="FFFFFF"/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ریتم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 امتیاز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3-نحوه بیان جان‌مایه موضوع در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اثر (تأثیر آیه یا سوره موردنظر) /نزدیکی به معانی و مفاهیم پیام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4-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ابداع و خلاقیت در موضوع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ارائه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5-تسلط بر مواد و شیوه اجرا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6-کیفیت ارائه نهایی اثر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67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spacing w:after="200" w:line="276" w:lineRule="auto"/>
        <w:rPr>
          <w:rFonts w:cs="B Nazanin"/>
          <w:sz w:val="28"/>
          <w:szCs w:val="28"/>
          <w:rtl/>
        </w:rPr>
      </w:pPr>
    </w:p>
    <w:p w:rsidR="00B931DD" w:rsidRPr="00B931DD" w:rsidRDefault="00B931DD" w:rsidP="0048691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کیفیت بارگذاری آثار برای ارسال به </w:t>
      </w:r>
      <w:r w:rsidR="0048691D">
        <w:rPr>
          <w:rFonts w:ascii="B Mitra" w:hAnsi="Calibri" w:cs="B Nazanin" w:hint="cs"/>
          <w:sz w:val="28"/>
          <w:szCs w:val="28"/>
          <w:rtl/>
        </w:rPr>
        <w:t xml:space="preserve">میزبانان مناطق 5 گانه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متعاقباً اعلام می‏شود.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2</w:t>
      </w:r>
      <w:r w:rsidRPr="00B931DD">
        <w:rPr>
          <w:rFonts w:ascii="B Mitra" w:hAnsi="Calibri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تا </w:t>
      </w:r>
      <w:r w:rsidRPr="00B931DD">
        <w:rPr>
          <w:rFonts w:cs="B Nazanin"/>
          <w:sz w:val="28"/>
          <w:szCs w:val="28"/>
        </w:rPr>
        <w:t xml:space="preserve">MB4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R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اندازه اثر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حداقل 30 40 و حداکثر 70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100 سانتی‌متر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نوع تکنیک: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رنگ‌روغن، آکریلیک، گواش، آبرنگ، تركيب مواد می‌باشد.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غیر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مرتبط امتیازی تعلق نمی‌گیرد.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اثر ارسالی دارای شناسنامه و مربوط به سال جاری باشد و قبلاً نباید در مسابقات دیگری شرکت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داده‌شده باشد.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نفرات اول استان‌ها به تفکیک خواهر و برادر  بر روی سامانه جامع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7" w:name="_Toc53518206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خو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شن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ویسی</w:t>
      </w:r>
      <w:bookmarkEnd w:id="27"/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>: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</w:t>
      </w:r>
      <w:r w:rsidRPr="00B931DD">
        <w:rPr>
          <w:rFonts w:cs="B Nazanin"/>
          <w:sz w:val="28"/>
          <w:szCs w:val="28"/>
          <w:rtl/>
        </w:rPr>
        <w:t>وَالَّذِينَ آمَنُوا وَعَمِلُوا الصَّالِحَاتِ لَنُدْخِلَنَّهُمْ فِي الصَّالِحِينَ</w:t>
      </w:r>
      <w:r w:rsidRPr="00B931DD">
        <w:rPr>
          <w:rFonts w:cs="B Nazanin" w:hint="cs"/>
          <w:sz w:val="28"/>
          <w:szCs w:val="28"/>
          <w:rtl/>
        </w:rPr>
        <w:t>(عنکبوت/9)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نوع خط: نستعلیق، نسخ،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ثلث،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شکسته‌نستعلیق و یا نقاشی‌خط.</w:t>
      </w:r>
    </w:p>
    <w:p w:rsidR="00B931DD" w:rsidRPr="00B931DD" w:rsidRDefault="00B931DD" w:rsidP="00B931DD">
      <w:pPr>
        <w:numPr>
          <w:ilvl w:val="0"/>
          <w:numId w:val="15"/>
        </w:numPr>
        <w:bidi/>
        <w:spacing w:after="200" w:line="168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100 در 70 سانتیمتر.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شاخص‌های داوری خوشنویسی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8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418"/>
              <w:contextualSpacing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 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279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4-مرکب برداری و قلم گذاری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قلم، مرکب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05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7-انتخاب اندازه قلم و استفاده بجا از دانگ‌های مختلف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3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تناسب هم‌خوانی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8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Arial" w:eastAsia="Calibri" w:hAnsi="Arial" w:cs="B Nazanin"/>
          <w:color w:val="000000"/>
          <w:sz w:val="28"/>
          <w:szCs w:val="28"/>
          <w:rtl/>
          <w:lang w:bidi="fa-IR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تذک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  <w:lang w:bidi="fa-IR"/>
        </w:rPr>
        <w:t>ر:</w:t>
      </w:r>
    </w:p>
    <w:p w:rsidR="00B931DD" w:rsidRPr="00B931DD" w:rsidRDefault="00B931DD" w:rsidP="00B931DD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* آثار نباید در مسابقات دیگر شرکت کرده باشد.</w:t>
      </w:r>
    </w:p>
    <w:p w:rsidR="00B931DD" w:rsidRPr="00B931DD" w:rsidRDefault="00B931DD" w:rsidP="0056622E">
      <w:pPr>
        <w:bidi/>
        <w:spacing w:after="0" w:line="240" w:lineRule="auto"/>
        <w:ind w:right="-1130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 آثار نفرات اول استان‌ها به تفکیک خواهر و برادر  بر روی سامانه </w:t>
      </w:r>
      <w:r w:rsidR="0056622E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56622E">
        <w:rPr>
          <w:rFonts w:cs="B Titr" w:hint="cs"/>
          <w:sz w:val="24"/>
          <w:szCs w:val="24"/>
          <w:rtl/>
          <w:lang w:bidi="fa-IR"/>
        </w:rPr>
        <w:t>(</w:t>
      </w:r>
      <w:r w:rsidR="0056622E">
        <w:rPr>
          <w:rFonts w:cs="B Titr"/>
          <w:sz w:val="24"/>
          <w:szCs w:val="24"/>
          <w:lang w:bidi="fa-IR"/>
        </w:rPr>
        <w:t>hadaf.cfu.ac.ir</w:t>
      </w:r>
      <w:r w:rsidR="0056622E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28" w:name="_Toc53518206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3-4-9-خط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تحریری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(نستعلیق)</w:t>
      </w:r>
      <w:bookmarkEnd w:id="28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زمینه‌های تربیتی و متناسب با تربیت‌معلم و حداقل </w:t>
      </w:r>
      <w:r w:rsidRPr="00B931DD">
        <w:rPr>
          <w:rFonts w:ascii="B Mitra" w:hAnsi="Calibri" w:cs="B Nazanin"/>
          <w:sz w:val="28"/>
          <w:szCs w:val="28"/>
        </w:rPr>
        <w:t>10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سطر در کاغذ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سفید،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بامداد، خودنویس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خودکار</w:t>
      </w:r>
    </w:p>
    <w:p w:rsidR="00B931DD" w:rsidRPr="00B931DD" w:rsidRDefault="00B931DD" w:rsidP="0052488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*آثار نفرات اول استان‌ها به تفکیک خواهر و برادر  بر روی سامانه جامع  </w:t>
      </w:r>
      <w:r w:rsidR="00524889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524889">
        <w:rPr>
          <w:rFonts w:cs="B Titr" w:hint="cs"/>
          <w:sz w:val="24"/>
          <w:szCs w:val="24"/>
          <w:rtl/>
          <w:lang w:bidi="fa-IR"/>
        </w:rPr>
        <w:t>(</w:t>
      </w:r>
      <w:r w:rsidR="00524889">
        <w:rPr>
          <w:rFonts w:cs="B Titr"/>
          <w:sz w:val="24"/>
          <w:szCs w:val="24"/>
          <w:lang w:bidi="fa-IR"/>
        </w:rPr>
        <w:t>hadaf.cfu.ac.ir</w:t>
      </w:r>
      <w:r w:rsidR="00524889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1"/>
        <w:gridCol w:w="1286"/>
        <w:gridCol w:w="1717"/>
      </w:tblGrid>
      <w:tr w:rsidR="00B931DD" w:rsidRPr="00B931DD" w:rsidTr="00384CA5">
        <w:trPr>
          <w:trHeight w:hRule="exact" w:val="452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شاخص‌های داوری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>رشته خط تحریری</w:t>
            </w:r>
          </w:p>
        </w:tc>
        <w:tc>
          <w:tcPr>
            <w:tcW w:w="1286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1717" w:type="dxa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left="175" w:right="418" w:hanging="175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7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numPr>
                <w:ilvl w:val="0"/>
                <w:numId w:val="24"/>
              </w:numPr>
              <w:bidi/>
              <w:spacing w:before="100" w:beforeAutospacing="1" w:after="200" w:afterAutospacing="1" w:line="276" w:lineRule="auto"/>
              <w:ind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در ترکیب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 رعایت کرسی، خط‌کشی،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8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3-قدرت دست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4-رنگ و قوت نوشته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2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ابزار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مناسب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کاغذ، قلم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0"/>
          <w:jc w:val="center"/>
        </w:trPr>
        <w:tc>
          <w:tcPr>
            <w:tcW w:w="5291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6-صحیح نوشتن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4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7-ا اندازه حروف و کلمات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5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8-رعایت زاویه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خلوت و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جلوت و صفحه‌آرایی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418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9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9-خلاقیت در برخورد با نوشته و زمینه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7"/>
          <w:jc w:val="center"/>
        </w:trPr>
        <w:tc>
          <w:tcPr>
            <w:tcW w:w="5291" w:type="dxa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286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717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29" w:name="_Toc53518206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عکاسی</w:t>
      </w:r>
      <w:bookmarkEnd w:id="29"/>
    </w:p>
    <w:p w:rsidR="00B931DD" w:rsidRPr="00B931DD" w:rsidRDefault="00B931DD" w:rsidP="00B931DD">
      <w:pPr>
        <w:numPr>
          <w:ilvl w:val="0"/>
          <w:numId w:val="48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lastRenderedPageBreak/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47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bidi/>
        <w:spacing w:after="0" w:line="276" w:lineRule="auto"/>
        <w:ind w:left="1080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2.تکنیک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سیاه‌وسفید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شیوه 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بدون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ویرایش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نرم‌افزاری</w:t>
      </w:r>
    </w:p>
    <w:p w:rsidR="00B931DD" w:rsidRPr="00B931DD" w:rsidRDefault="00B931DD" w:rsidP="00B931DD">
      <w:pPr>
        <w:bidi/>
        <w:spacing w:after="0" w:line="276" w:lineRule="auto"/>
        <w:ind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3.ابعاد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 w:hint="cs"/>
          <w:sz w:val="28"/>
          <w:szCs w:val="28"/>
        </w:rPr>
        <w:t xml:space="preserve"> jp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g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باکیفیت</w:t>
      </w:r>
      <w:r w:rsidRPr="00B931DD">
        <w:rPr>
          <w:rFonts w:ascii="B Mitra" w:hAnsi="Calibri" w:cs="B Nazanin" w:hint="cs"/>
          <w:sz w:val="28"/>
          <w:szCs w:val="28"/>
        </w:rPr>
        <w:t xml:space="preserve"> d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i300 </w:t>
      </w:r>
      <w:r w:rsidRPr="00B931DD">
        <w:rPr>
          <w:rFonts w:ascii="B Mitra" w:hAnsi="Calibri" w:cs="B Nazanin" w:hint="cs"/>
          <w:sz w:val="28"/>
          <w:szCs w:val="28"/>
          <w:rtl/>
        </w:rPr>
        <w:t>تهیه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شوند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3C7C1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                 4. آثار نفرات اول استان‌ها به تفکیک خواهر و برادر  بر روی سامانه جامع </w:t>
      </w:r>
      <w:r w:rsidR="003C7C1B">
        <w:rPr>
          <w:rFonts w:cs="B Titr" w:hint="cs"/>
          <w:sz w:val="24"/>
          <w:szCs w:val="24"/>
          <w:rtl/>
          <w:lang w:bidi="fa-IR"/>
        </w:rPr>
        <w:t>(</w:t>
      </w:r>
      <w:r w:rsidR="003C7C1B">
        <w:rPr>
          <w:rFonts w:cs="B Titr"/>
          <w:sz w:val="24"/>
          <w:szCs w:val="24"/>
          <w:lang w:bidi="fa-IR"/>
        </w:rPr>
        <w:t>hadaf.cfu.ac.ir</w:t>
      </w:r>
      <w:r w:rsidR="003C7C1B">
        <w:rPr>
          <w:rFonts w:cs="B Titr" w:hint="cs"/>
          <w:sz w:val="24"/>
          <w:szCs w:val="24"/>
          <w:rtl/>
          <w:lang w:bidi="fa-IR"/>
        </w:rPr>
        <w:t>)</w:t>
      </w:r>
      <w:r w:rsidR="003C7C1B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بارگذاری شود.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42"/>
        <w:gridCol w:w="13"/>
        <w:gridCol w:w="2036"/>
        <w:gridCol w:w="1529"/>
      </w:tblGrid>
      <w:tr w:rsidR="00B931DD" w:rsidRPr="00B931DD" w:rsidTr="00384CA5">
        <w:trPr>
          <w:trHeight w:hRule="exact" w:val="432"/>
          <w:jc w:val="center"/>
        </w:trPr>
        <w:tc>
          <w:tcPr>
            <w:tcW w:w="3039" w:type="pct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عکاسی</w:t>
            </w:r>
          </w:p>
        </w:tc>
        <w:tc>
          <w:tcPr>
            <w:tcW w:w="1123" w:type="pct"/>
            <w:gridSpan w:val="2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838" w:type="pct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ind w:right="-113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1-ارتباط اثر با موضوع جشنواره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2-کیفیت پردازش آثار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3-ترکیب‌بندی کلی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عناصر و مفاهیم بصری)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خلاقیت و نواری و نگاه متفاوت در عکاسی</w:t>
            </w:r>
          </w:p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5-به‌کارگیری عناصر فرهنگی ایرانی و اسلامی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ind w:right="418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46" w:type="pct"/>
            <w:gridSpan w:val="2"/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6-استفاده مناسب، هارمونی و کنتراست رنگی مناسب</w:t>
            </w:r>
          </w:p>
        </w:tc>
        <w:tc>
          <w:tcPr>
            <w:tcW w:w="1116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838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right="-1130" w:firstLine="547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  <w:jc w:val="center"/>
        </w:trPr>
        <w:tc>
          <w:tcPr>
            <w:tcW w:w="3039" w:type="pct"/>
            <w:tcBorders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3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83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tabs>
                <w:tab w:val="left" w:pos="1527"/>
                <w:tab w:val="right" w:pos="1941"/>
              </w:tabs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0" w:line="240" w:lineRule="auto"/>
        <w:rPr>
          <w:rFonts w:ascii="Arial" w:eastAsia="Calibri" w:hAnsi="Arial" w:cs="B Nazanin"/>
          <w:color w:val="000000"/>
          <w:sz w:val="28"/>
          <w:szCs w:val="28"/>
          <w:rtl/>
        </w:rPr>
      </w:pPr>
    </w:p>
    <w:p w:rsidR="00B931DD" w:rsidRPr="00B931DD" w:rsidRDefault="00B931DD" w:rsidP="00B931DD">
      <w:pPr>
        <w:numPr>
          <w:ilvl w:val="0"/>
          <w:numId w:val="8"/>
        </w:numPr>
        <w:bidi/>
        <w:spacing w:after="0" w:line="16" w:lineRule="atLeast"/>
        <w:ind w:left="43"/>
        <w:contextualSpacing/>
        <w:rPr>
          <w:rFonts w:ascii="Arial" w:eastAsia="Calibri" w:hAnsi="Arial" w:cs="B Nazanin"/>
          <w:color w:val="000000"/>
          <w:sz w:val="28"/>
          <w:szCs w:val="28"/>
          <w:rtl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ضوابط اجرایی رشته عکاسی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در ارتباط با موضو عات فوق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 xml:space="preserve">اندازه چاپ عکس 40×30 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>سانت</w:t>
      </w:r>
      <w:r w:rsidRPr="00B931DD">
        <w:rPr>
          <w:rFonts w:ascii="Arial" w:eastAsia="Calibri" w:hAnsi="Arial" w:cs="B Nazanin" w:hint="cs"/>
          <w:color w:val="000000"/>
          <w:sz w:val="28"/>
          <w:szCs w:val="28"/>
          <w:rtl/>
        </w:rPr>
        <w:t>ی‌متر</w:t>
      </w:r>
      <w:r w:rsidRPr="00B931DD">
        <w:rPr>
          <w:rFonts w:ascii="Arial" w:eastAsia="Calibri" w:hAnsi="Arial" w:cs="B Nazanin"/>
          <w:color w:val="000000"/>
          <w:sz w:val="28"/>
          <w:szCs w:val="28"/>
          <w:rtl/>
        </w:rPr>
        <w:t xml:space="preserve"> باشد</w:t>
      </w:r>
      <w:r w:rsidRPr="00B931DD">
        <w:rPr>
          <w:rFonts w:ascii="B Mitra" w:hAnsi="Calibri" w:cs="B Nazanin" w:hint="cs"/>
          <w:sz w:val="28"/>
          <w:szCs w:val="28"/>
          <w:rtl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عکس می‌تواند رنگی، سیاه‌وسفید،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آنالوگ 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 دیجیتال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ارسال فایل اصلی با فرمت </w:t>
      </w:r>
      <w:r w:rsidRPr="00B931DD">
        <w:rPr>
          <w:rFonts w:ascii="B Mitra" w:hAnsi="Calibri" w:cs="B Nazanin"/>
          <w:sz w:val="28"/>
          <w:szCs w:val="28"/>
        </w:rPr>
        <w:t>)JPG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Tiff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با رزولوشن 300 الزامی است.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فایل به‌صورت زیر باشد: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حجم فایل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Cambria" w:hAnsi="Cambria" w:cs="B Nazanin"/>
          <w:sz w:val="28"/>
          <w:szCs w:val="28"/>
        </w:rPr>
        <w:t>M B2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تا</w:t>
      </w:r>
      <w:r w:rsidRPr="00B931DD">
        <w:rPr>
          <w:rFonts w:ascii="B Mitra" w:hAnsi="Calibri" w:cs="B Nazanin"/>
          <w:sz w:val="28"/>
          <w:szCs w:val="28"/>
          <w:rtl/>
        </w:rPr>
        <w:t xml:space="preserve"> 4</w:t>
      </w:r>
      <w:r w:rsidRPr="00B931DD">
        <w:rPr>
          <w:rFonts w:ascii="Cambria" w:hAnsi="Cambria" w:cs="B Nazanin"/>
          <w:sz w:val="28"/>
          <w:szCs w:val="28"/>
        </w:rPr>
        <w:t xml:space="preserve">M B </w:t>
      </w:r>
      <w:r w:rsidRPr="00B931DD">
        <w:rPr>
          <w:rFonts w:ascii="B Mitra" w:hAnsi="Calibri" w:cs="B Nazanin" w:hint="cs"/>
          <w:sz w:val="28"/>
          <w:szCs w:val="28"/>
          <w:rtl/>
        </w:rPr>
        <w:t>فرمت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jp g,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مود </w:t>
      </w:r>
      <w:r w:rsidRPr="00B931DD">
        <w:rPr>
          <w:rFonts w:ascii="B Mitra" w:hAnsi="Calibri" w:cs="B Nazanin"/>
          <w:sz w:val="28"/>
          <w:szCs w:val="28"/>
        </w:rPr>
        <w:t>R G B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رنگی، رزولوشن </w:t>
      </w:r>
      <w:r w:rsidRPr="00B931DD">
        <w:rPr>
          <w:rFonts w:ascii="B Mitra" w:hAnsi="Calibri" w:cs="B Nazanin"/>
          <w:sz w:val="28"/>
          <w:szCs w:val="28"/>
        </w:rPr>
        <w:t>300 d p i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قطع حداکثر </w:t>
      </w:r>
      <w:r w:rsidRPr="00B931DD">
        <w:rPr>
          <w:rFonts w:ascii="B Mitra" w:hAnsi="Calibri" w:cs="B Nazanin"/>
          <w:sz w:val="28"/>
          <w:szCs w:val="28"/>
        </w:rPr>
        <w:t>50 * 70cm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باشد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آثار کپی شده همچنین به موضوعات مغایر امتیازی تعلق نمی‌گیرد.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 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جاری و دارای شناسنامه باشد.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 ارسالی نباید در مسابقات دیگرحائز رتبه شده باشند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5"/>
        </w:numPr>
        <w:bidi/>
        <w:spacing w:after="0" w:line="16" w:lineRule="atLeast"/>
        <w:ind w:left="43" w:right="-113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آثاری که در راستای موضوع طرح نباشند مورد داوری قرار نخواهند گرفت. از مونتاژ و تغییرات کامپیوتری و تغییرات تصویری در اثر خودداری شود.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0" w:name="_Toc535182064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طراحی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پوستر</w:t>
      </w:r>
      <w:bookmarkEnd w:id="30"/>
    </w:p>
    <w:p w:rsidR="00B931DD" w:rsidRPr="00B931DD" w:rsidRDefault="00B931DD" w:rsidP="00B931DD">
      <w:pPr>
        <w:numPr>
          <w:ilvl w:val="0"/>
          <w:numId w:val="3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الهام از پیام آیات زیر: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lastRenderedPageBreak/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4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0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2.ابعاد: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>50 عمودی</w:t>
      </w:r>
      <w:r w:rsidRPr="00B931DD">
        <w:rPr>
          <w:rFonts w:ascii="B Mitra" w:hAnsi="Calibri" w:cs="B Nazanin" w:hint="cs"/>
          <w:sz w:val="28"/>
          <w:szCs w:val="28"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خروجی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فایل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دیجیتال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قابلیت 70</w:t>
      </w:r>
      <w:r w:rsidRPr="00B931DD">
        <w:rPr>
          <w:rFonts w:ascii="B Mitra" w:hAnsi="Calibri" w:cs="B Nazanin"/>
          <w:sz w:val="28"/>
          <w:szCs w:val="28"/>
        </w:rPr>
        <w:t>×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50 با </w:t>
      </w:r>
      <w:r w:rsidRPr="00B931DD">
        <w:rPr>
          <w:rFonts w:ascii="B Mitra" w:hAnsi="Calibri" w:cs="B Nazanin" w:hint="cs"/>
          <w:sz w:val="28"/>
          <w:szCs w:val="28"/>
        </w:rPr>
        <w:t>dpi</w:t>
      </w:r>
      <w:r w:rsidRPr="00B931DD">
        <w:rPr>
          <w:rFonts w:ascii="B Mitra" w:hAnsi="Calibri" w:cs="B Nazanin" w:hint="cs"/>
          <w:sz w:val="28"/>
          <w:szCs w:val="28"/>
          <w:rtl/>
        </w:rPr>
        <w:t>300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داشته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    3.تکنیک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پوسترها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توسط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نرم‌افزارهای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گرافیکی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اجراشده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</w:p>
    <w:p w:rsidR="00B931DD" w:rsidRPr="00B931DD" w:rsidRDefault="00B931DD" w:rsidP="00E17337">
      <w:pPr>
        <w:autoSpaceDE w:val="0"/>
        <w:autoSpaceDN w:val="0"/>
        <w:bidi/>
        <w:adjustRightInd w:val="0"/>
        <w:spacing w:after="0" w:line="240" w:lineRule="auto"/>
        <w:ind w:right="-54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   4. آثار نفرات اول استان‌ها به تفکیک خواهر و برادر  بر روی سامانه جامع </w:t>
      </w:r>
      <w:r w:rsidR="00E17337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</w:t>
      </w:r>
      <w:r w:rsidR="00E17337">
        <w:rPr>
          <w:rFonts w:cs="B Titr" w:hint="cs"/>
          <w:sz w:val="24"/>
          <w:szCs w:val="24"/>
          <w:rtl/>
          <w:lang w:bidi="fa-IR"/>
        </w:rPr>
        <w:t>(</w:t>
      </w:r>
      <w:r w:rsidR="00E17337">
        <w:rPr>
          <w:rFonts w:cs="B Titr"/>
          <w:sz w:val="24"/>
          <w:szCs w:val="24"/>
          <w:lang w:bidi="fa-IR"/>
        </w:rPr>
        <w:t>hadaf.cfu.ac.ir</w:t>
      </w:r>
      <w:r w:rsidR="00E17337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شود.</w:t>
      </w:r>
    </w:p>
    <w:tbl>
      <w:tblPr>
        <w:tblStyle w:val="TableGrid"/>
        <w:bidiVisual/>
        <w:tblW w:w="8460" w:type="dxa"/>
        <w:jc w:val="center"/>
        <w:tblLook w:val="04A0" w:firstRow="1" w:lastRow="0" w:firstColumn="1" w:lastColumn="0" w:noHBand="0" w:noVBand="1"/>
      </w:tblPr>
      <w:tblGrid>
        <w:gridCol w:w="5582"/>
        <w:gridCol w:w="1787"/>
        <w:gridCol w:w="1091"/>
      </w:tblGrid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طراحی پوستر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1-رعایت تناسب ابعاد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2-بهره‌گیری از کنتراست مناسب / ترکیب رنگ‌ها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3-طراحی لوگو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4-انطباق با موضوع جشنواره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5-تایپوگرافی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از سبک‌های طراحی پوستر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7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6-فرم و تکنیک</w:t>
            </w:r>
          </w:p>
        </w:tc>
        <w:tc>
          <w:tcPr>
            <w:tcW w:w="178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09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7-نواری و خلاقیت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8-استفاده از عناصر مناسب و میزان انتقال مفهوم/ پویایی و ایجاز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8"/>
          <w:jc w:val="center"/>
        </w:trPr>
        <w:tc>
          <w:tcPr>
            <w:tcW w:w="5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09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bottom"/>
          </w:tcPr>
          <w:p w:rsidR="00B931DD" w:rsidRPr="00B931DD" w:rsidRDefault="00B931DD" w:rsidP="00B931DD">
            <w:pPr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1" w:name="_Toc53518206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تذهیب</w:t>
      </w:r>
      <w:bookmarkEnd w:id="31"/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الهام از پیام آیات زیر: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فضایل اهل بیت(ع) به ویژه با تکیه بر ابعاد وجودی امام زمان(عج)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 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bidi/>
        <w:spacing w:after="0" w:line="276" w:lineRule="auto"/>
        <w:ind w:left="360" w:right="-113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حداکثر 50 در 70 سانتیمتر</w:t>
      </w:r>
    </w:p>
    <w:p w:rsidR="00B931DD" w:rsidRPr="00B931DD" w:rsidRDefault="00B931DD" w:rsidP="00192DF2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*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آثار نفرات اول استان‌ها به تفکیک خواهر و برادر  بر روی سامانه 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tbl>
      <w:tblPr>
        <w:tblStyle w:val="TableGrid"/>
        <w:bidiVisual/>
        <w:tblW w:w="4998" w:type="pct"/>
        <w:jc w:val="center"/>
        <w:tblLook w:val="04A0" w:firstRow="1" w:lastRow="0" w:firstColumn="1" w:lastColumn="0" w:noHBand="0" w:noVBand="1"/>
      </w:tblPr>
      <w:tblGrid>
        <w:gridCol w:w="6589"/>
        <w:gridCol w:w="800"/>
        <w:gridCol w:w="1727"/>
      </w:tblGrid>
      <w:tr w:rsidR="00B931DD" w:rsidRPr="00B931DD" w:rsidTr="00384CA5">
        <w:trPr>
          <w:trHeight w:hRule="exact" w:val="543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 رشته تذهیب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امتیازات داور</w:t>
            </w:r>
          </w:p>
        </w:tc>
      </w:tr>
      <w:tr w:rsidR="00B931DD" w:rsidRPr="00B931DD" w:rsidTr="00384CA5">
        <w:trPr>
          <w:trHeight w:hRule="exact" w:val="514"/>
          <w:jc w:val="center"/>
        </w:trPr>
        <w:tc>
          <w:tcPr>
            <w:tcW w:w="3614" w:type="pct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طراحی صحیح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1-نقوش اسلیمی و ختائی</w:t>
            </w:r>
          </w:p>
        </w:tc>
        <w:tc>
          <w:tcPr>
            <w:tcW w:w="4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top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 اسلیمی و ختائی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4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رنگ گذاری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شیوه رنگ گذاشتن نقوش و زمینه</w:t>
            </w:r>
            <w:r w:rsidRPr="00B931D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0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4-ترکیب رنگ‌ها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رنگ‌های سنتی، پخته و ...)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5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5-دور گیری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قلم‌گیری نقوش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3"/>
          <w:jc w:val="center"/>
        </w:trPr>
        <w:tc>
          <w:tcPr>
            <w:tcW w:w="3614" w:type="pct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6-پرداز و ساخت‌وساز روحی نقوش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947" w:type="pct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6"/>
          <w:jc w:val="center"/>
        </w:trPr>
        <w:tc>
          <w:tcPr>
            <w:tcW w:w="3614" w:type="pct"/>
            <w:tcBorders>
              <w:bottom w:val="single" w:sz="4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7-خلاقیت و نواری در طراحی و تکنیک</w:t>
            </w:r>
          </w:p>
        </w:tc>
        <w:tc>
          <w:tcPr>
            <w:tcW w:w="439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947" w:type="pct"/>
            <w:tcBorders>
              <w:bottom w:val="single" w:sz="4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9"/>
          <w:jc w:val="center"/>
        </w:trPr>
        <w:tc>
          <w:tcPr>
            <w:tcW w:w="3614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8-پاسپارتو</w:t>
            </w:r>
          </w:p>
        </w:tc>
        <w:tc>
          <w:tcPr>
            <w:tcW w:w="439" w:type="pct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47" w:type="pct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7"/>
          <w:jc w:val="center"/>
        </w:trPr>
        <w:tc>
          <w:tcPr>
            <w:tcW w:w="3614" w:type="pct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امتیاز</w:t>
            </w:r>
          </w:p>
        </w:tc>
        <w:tc>
          <w:tcPr>
            <w:tcW w:w="439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947" w:type="pct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10" w:lineRule="atLeast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>* ضوابط اجرایی رشته تذهیب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اندازه اثر با احتساب پاسپارتو حداکثر 50 × 70 سانتی‌متر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استفاده از رایانه جهت اجرا ممنوع می‌باشد.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1"/>
          <w:numId w:val="20"/>
        </w:numPr>
        <w:bidi/>
        <w:spacing w:after="0" w:line="276" w:lineRule="auto"/>
        <w:ind w:left="536" w:right="-1130" w:hanging="360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اثر می‌بایست مربوط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سال اخیر و دارای شناسنامه 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2" w:name="_Toc53518206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7-4-9-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معرق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و منبت</w:t>
      </w:r>
      <w:bookmarkEnd w:id="32"/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موضوع: </w:t>
      </w:r>
      <w:r w:rsidRPr="00B931DD">
        <w:rPr>
          <w:rFonts w:cs="B Nazanin"/>
          <w:sz w:val="28"/>
          <w:szCs w:val="28"/>
          <w:rtl/>
          <w:lang w:bidi="fa-IR"/>
        </w:rPr>
        <w:t>بَلِ اللَّهَ فَاعْبُدْ وَكُن مِّنَ الشَّاكِرِينَ</w:t>
      </w:r>
      <w:r w:rsidRPr="00B931DD">
        <w:rPr>
          <w:rFonts w:cs="B Nazanin" w:hint="cs"/>
          <w:sz w:val="28"/>
          <w:szCs w:val="28"/>
          <w:rtl/>
          <w:lang w:bidi="fa-IR"/>
        </w:rPr>
        <w:t>(زمر/66)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ابعاد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</w:p>
    <w:p w:rsidR="00B931DD" w:rsidRPr="00B931DD" w:rsidRDefault="00B931DD" w:rsidP="00B931DD">
      <w:pPr>
        <w:numPr>
          <w:ilvl w:val="0"/>
          <w:numId w:val="1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تکنیک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استفاده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انواع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چوب،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فلز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... </w:t>
      </w:r>
      <w:r w:rsidRPr="00B931DD">
        <w:rPr>
          <w:rFonts w:ascii="B Mitra" w:hAnsi="Calibri" w:cs="B Nazanin" w:hint="cs"/>
          <w:sz w:val="28"/>
          <w:szCs w:val="28"/>
          <w:rtl/>
        </w:rPr>
        <w:t>آزاد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</w:p>
    <w:p w:rsidR="00B931DD" w:rsidRPr="00B931DD" w:rsidRDefault="00B931DD" w:rsidP="00192DF2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تصویر 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 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192DF2">
        <w:rPr>
          <w:rFonts w:ascii="B Mitra" w:hAnsi="Calibri" w:cs="B Nazanin" w:hint="cs"/>
          <w:sz w:val="28"/>
          <w:szCs w:val="28"/>
          <w:rtl/>
        </w:rPr>
        <w:t>هدف</w:t>
      </w:r>
      <w:r w:rsidR="00192DF2">
        <w:rPr>
          <w:rFonts w:cs="B Titr" w:hint="cs"/>
          <w:sz w:val="24"/>
          <w:szCs w:val="24"/>
          <w:rtl/>
          <w:lang w:bidi="fa-IR"/>
        </w:rPr>
        <w:t>(</w:t>
      </w:r>
      <w:r w:rsidR="00192DF2">
        <w:rPr>
          <w:rFonts w:cs="B Titr"/>
          <w:sz w:val="24"/>
          <w:szCs w:val="24"/>
          <w:lang w:bidi="fa-IR"/>
        </w:rPr>
        <w:t>hadaf.cfu.ac.ir</w:t>
      </w:r>
      <w:r w:rsidR="00192DF2">
        <w:rPr>
          <w:rFonts w:cs="B Titr" w:hint="cs"/>
          <w:sz w:val="24"/>
          <w:szCs w:val="24"/>
          <w:rtl/>
          <w:lang w:bidi="fa-IR"/>
        </w:rPr>
        <w:t>)</w:t>
      </w:r>
      <w:r w:rsidR="00192DF2">
        <w:rPr>
          <w:rFonts w:ascii="B Mitra" w:hAnsi="Calibri" w:cs="B Nazanin" w:hint="cs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ثبت‌نام و بارگزاری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شود.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spacing w:after="0" w:line="240" w:lineRule="auto"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63"/>
        <w:gridCol w:w="1120"/>
        <w:gridCol w:w="1214"/>
      </w:tblGrid>
      <w:tr w:rsidR="00B931DD" w:rsidRPr="00B931DD" w:rsidTr="00384CA5">
        <w:trPr>
          <w:trHeight w:val="582"/>
          <w:jc w:val="center"/>
        </w:trPr>
        <w:tc>
          <w:tcPr>
            <w:tcW w:w="5663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شاخص‌های داوری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معرق و منبت</w:t>
            </w:r>
          </w:p>
        </w:tc>
        <w:tc>
          <w:tcPr>
            <w:tcW w:w="1120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1214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امتیاز داور</w:t>
            </w:r>
          </w:p>
        </w:tc>
      </w:tr>
      <w:tr w:rsidR="00B931DD" w:rsidRPr="00B931DD" w:rsidTr="00384CA5">
        <w:trPr>
          <w:trHeight w:hRule="exact" w:val="436"/>
          <w:jc w:val="center"/>
        </w:trPr>
        <w:tc>
          <w:tcPr>
            <w:tcW w:w="5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1-طراحی نقوش 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گیاهی، جانوری، سنتی، اسلیمی، ختائی و ...)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50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2-ترکیب‌بندی نقوش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6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3-ترکیب‌بندی رنگ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63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4-هماهنگی نقش و اجرا با هویت ایرانی اسلامی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5-خلاقیت و تکنیک مورداجرا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37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5-انتخاب مناسب مواد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74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6-ارتباط اثر با موضوع جشنواره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9"/>
          <w:jc w:val="center"/>
        </w:trPr>
        <w:tc>
          <w:tcPr>
            <w:tcW w:w="5663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7-ظرافت کار و نصب دقیق اجزا متناسب با تکنیک‌های هنری</w:t>
            </w:r>
          </w:p>
        </w:tc>
        <w:tc>
          <w:tcPr>
            <w:tcW w:w="112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214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84"/>
          <w:jc w:val="center"/>
        </w:trPr>
        <w:tc>
          <w:tcPr>
            <w:tcW w:w="5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1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1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before="100" w:beforeAutospacing="1" w:after="200" w:afterAutospacing="1" w:line="276" w:lineRule="auto"/>
              <w:ind w:left="2" w:right="-1130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نوع تکنیک آزاد است.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ارسالی دارای شناسنامه و مربوط به سال جاری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اثر نباید پیش‌تر در مسابقه دیگری شرکت داده‌شده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 xml:space="preserve">داوطلب می‌تواند از فلز، چوب و ... استفاده کند. </w:t>
      </w:r>
      <w:r w:rsidRPr="00B931DD">
        <w:rPr>
          <w:rFonts w:ascii="Armin_Koodak" w:eastAsia="Calibri" w:hAnsi="Armin_Koodak" w:cs="B Nazanin"/>
          <w:color w:val="FF0000"/>
          <w:sz w:val="28"/>
          <w:szCs w:val="28"/>
          <w:rtl/>
        </w:rPr>
        <w:t>(</w:t>
      </w:r>
      <w:r w:rsidRPr="00B931DD">
        <w:rPr>
          <w:rFonts w:ascii="Armin_Koodak" w:eastAsia="Calibri" w:hAnsi="Armin_Koodak" w:cs="B Nazanin" w:hint="cs"/>
          <w:color w:val="FF0000"/>
          <w:sz w:val="28"/>
          <w:szCs w:val="28"/>
          <w:rtl/>
        </w:rPr>
        <w:t>عدم محدودیت در استفاده از متریال)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اندازه اثر،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حداکثر 70 × 100 باشد.</w:t>
      </w:r>
    </w:p>
    <w:p w:rsidR="00B931DD" w:rsidRPr="00B931DD" w:rsidRDefault="00B931DD" w:rsidP="00B931DD">
      <w:pPr>
        <w:numPr>
          <w:ilvl w:val="0"/>
          <w:numId w:val="9"/>
        </w:numPr>
        <w:bidi/>
        <w:spacing w:after="100" w:afterAutospacing="1" w:line="240" w:lineRule="auto"/>
        <w:ind w:right="-1130"/>
        <w:contextualSpacing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آثار می‌بایست به‌صورت دستی برش داده شوند و استفاده از لیزر و یا دستگاه برش در رشته معرق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مجاز نمی‌باشد.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3" w:name="_Toc53518206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8-4-9-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فیلم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کوتاه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(مستند،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داستا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ني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)</w:t>
      </w:r>
      <w:bookmarkEnd w:id="33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موضوعات: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85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>الهام از پیام آیات زیر: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>ظَهَرَ الْفَسَادُ فِي الْبَرِّ وَالْبَحْرِ بِمَا كَسَبَتْ أَيْدِي النَّاسِ لِيُذِيقَهُمْ بَعْضَ الَّذِي عَمِلُوا لَعَلَّهُمْ يَرْجِعُونَ</w:t>
      </w:r>
      <w:r w:rsidRPr="00B931DD">
        <w:rPr>
          <w:rFonts w:cs="B Nazanin" w:hint="cs"/>
          <w:sz w:val="28"/>
          <w:szCs w:val="28"/>
          <w:rtl/>
        </w:rPr>
        <w:t>(روم/47)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وَمِنَ النَّاسِ مَنْ يَشْتَرِي لَهْوَ الْحَدِيثِ لِيُضِلَّ عَنْ سَبِيلِ اللَّهِ بِغَيْرِ عِلْمٍ وَيَتَّخِذَهَا هُزُوًا  </w:t>
      </w:r>
      <w:r w:rsidRPr="00B931DD">
        <w:rPr>
          <w:rFonts w:cs="B Nazanin" w:hint="cs"/>
          <w:sz w:val="28"/>
          <w:szCs w:val="28"/>
          <w:rtl/>
        </w:rPr>
        <w:t>أُولَ</w:t>
      </w:r>
      <w:r w:rsidRPr="00B931DD">
        <w:rPr>
          <w:rFonts w:ascii="Times New Roman" w:hAnsi="Times New Roman" w:cs="Times New Roman" w:hint="cs"/>
          <w:sz w:val="28"/>
          <w:szCs w:val="28"/>
          <w:rtl/>
        </w:rPr>
        <w:t>ٰ</w:t>
      </w:r>
      <w:r w:rsidRPr="00B931DD">
        <w:rPr>
          <w:rFonts w:cs="B Nazanin" w:hint="cs"/>
          <w:sz w:val="28"/>
          <w:szCs w:val="28"/>
          <w:rtl/>
        </w:rPr>
        <w:t>ئِكَ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لَهُمْ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عَذَابٌ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مُهِين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يَا بُنَيَّ إِنَّهَا إِنْ تَكُ مِثْقَالَ حَبَّةٍ مِنْ خَرْدَلٍ فَتَكُنْ فِي صَخْرَةٍ أَوْ فِي السَّمَاوَاتِ أَوْ فِي الْأَرْضِ يَأْتِ بِهَا اللَّهُ  </w:t>
      </w:r>
      <w:r w:rsidRPr="00B931DD">
        <w:rPr>
          <w:rFonts w:cs="B Nazanin" w:hint="cs"/>
          <w:sz w:val="28"/>
          <w:szCs w:val="28"/>
          <w:rtl/>
        </w:rPr>
        <w:t>إِنَّ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اللَّهَ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لَطِيفٌ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خَبِير</w:t>
      </w:r>
      <w:r w:rsidRPr="00B931DD">
        <w:rPr>
          <w:rFonts w:cs="B Nazanin"/>
          <w:sz w:val="28"/>
          <w:szCs w:val="28"/>
          <w:rtl/>
        </w:rPr>
        <w:t>ٌ</w:t>
      </w:r>
      <w:r w:rsidRPr="00B931DD">
        <w:rPr>
          <w:rFonts w:cs="B Nazanin" w:hint="cs"/>
          <w:sz w:val="28"/>
          <w:szCs w:val="28"/>
          <w:rtl/>
        </w:rPr>
        <w:t>(لقمان/16)</w:t>
      </w:r>
    </w:p>
    <w:p w:rsidR="00B931DD" w:rsidRPr="00B931DD" w:rsidRDefault="00B931DD" w:rsidP="00B931DD">
      <w:pPr>
        <w:numPr>
          <w:ilvl w:val="0"/>
          <w:numId w:val="5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/>
          <w:sz w:val="28"/>
          <w:szCs w:val="28"/>
          <w:rtl/>
        </w:rPr>
        <w:t xml:space="preserve">إِنَّا عَرَضْنَا الْأَمَانَةَ عَلَى السَّمَاوَاتِ وَالْأَرْضِ وَالْجِبَالِ فَأَبَيْنَ أَن يَحْمِلْنَهَا وَأَشْفَقْنَ مِنْهَا وَحَمَلَهَا الْإِنسَانُ  </w:t>
      </w:r>
      <w:r w:rsidRPr="00B931DD">
        <w:rPr>
          <w:rFonts w:cs="B Nazanin" w:hint="cs"/>
          <w:sz w:val="28"/>
          <w:szCs w:val="28"/>
          <w:rtl/>
        </w:rPr>
        <w:t>إِنَّهُ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كَانَ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ظَلُوم</w:t>
      </w:r>
      <w:r w:rsidRPr="00B931DD">
        <w:rPr>
          <w:rFonts w:cs="B Nazanin"/>
          <w:sz w:val="28"/>
          <w:szCs w:val="28"/>
          <w:rtl/>
        </w:rPr>
        <w:t>ًا جَهُولًا</w:t>
      </w:r>
      <w:r w:rsidRPr="00B931DD">
        <w:rPr>
          <w:rFonts w:ascii="Cambria" w:hAnsi="Cambria" w:cs="Cambria" w:hint="cs"/>
          <w:sz w:val="28"/>
          <w:szCs w:val="28"/>
          <w:rtl/>
        </w:rPr>
        <w:t> </w:t>
      </w:r>
      <w:r w:rsidRPr="00B931DD">
        <w:rPr>
          <w:rFonts w:cs="B Nazanin" w:hint="cs"/>
          <w:sz w:val="28"/>
          <w:szCs w:val="28"/>
          <w:rtl/>
        </w:rPr>
        <w:t>(احزاب/72)</w:t>
      </w:r>
    </w:p>
    <w:p w:rsidR="00B931DD" w:rsidRPr="00B931DD" w:rsidRDefault="00B931DD" w:rsidP="00B931DD">
      <w:pPr>
        <w:numPr>
          <w:ilvl w:val="0"/>
          <w:numId w:val="3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ایده پردازی درباره موضوعات زیر بر اساس مضامین آیات و روایات و تاریخ اسلام: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ترویج فرهنگ اقامه نماز در قرآن و سیره اهل بیت(ع)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اهل بیت(ع) و سبک زندگی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فضایل اهل بیت(ع) به ویژه با تکیه بر ابعاد وجودی امام زمان(عج)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 xml:space="preserve">چهلیمن سال پیروزی انقلاب اسلامی و استکبار ستیزی 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حمایت از تولید ملی و کالای داخلی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عفاف و حجاب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تکریم قرآن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امر به معروف و نهی از منکر، فریضه فراموش شده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محیط زیست</w:t>
      </w:r>
    </w:p>
    <w:p w:rsidR="00B931DD" w:rsidRPr="00B931DD" w:rsidRDefault="00B931DD" w:rsidP="00B931DD">
      <w:pPr>
        <w:numPr>
          <w:ilvl w:val="0"/>
          <w:numId w:val="5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cs="B Nazanin"/>
          <w:sz w:val="28"/>
          <w:szCs w:val="28"/>
        </w:rPr>
      </w:pPr>
      <w:r w:rsidRPr="00B931DD">
        <w:rPr>
          <w:rFonts w:cs="B Nazanin" w:hint="cs"/>
          <w:sz w:val="28"/>
          <w:szCs w:val="28"/>
          <w:rtl/>
        </w:rPr>
        <w:t>اصلاح الگوی مصرف و حفظ بیت‌المال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425"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9فیلم‌ها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یکی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فرمت‌های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</w:t>
      </w:r>
      <w:r w:rsidRPr="00B931DD">
        <w:rPr>
          <w:rFonts w:ascii="B Mitra" w:hAnsi="Calibri" w:cs="B Nazanin" w:hint="cs"/>
          <w:sz w:val="28"/>
          <w:szCs w:val="28"/>
        </w:rPr>
        <w:t xml:space="preserve"> m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p</w:t>
      </w:r>
      <w:r w:rsidRPr="00B931DD">
        <w:rPr>
          <w:rFonts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g</w:t>
      </w:r>
      <w:r w:rsidRPr="00B931DD">
        <w:rPr>
          <w:rFonts w:cs="B Nazanin"/>
          <w:sz w:val="28"/>
          <w:szCs w:val="28"/>
        </w:rPr>
        <w:t xml:space="preserve"> 4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یا</w:t>
      </w:r>
      <w:r w:rsidRPr="00B931DD">
        <w:rPr>
          <w:rFonts w:ascii="B Mitra" w:hAnsi="Calibri" w:cs="B Nazanin" w:hint="cs"/>
          <w:sz w:val="28"/>
          <w:szCs w:val="28"/>
        </w:rPr>
        <w:t xml:space="preserve"> A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</w:rPr>
        <w:t xml:space="preserve">i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</w:rPr>
        <w:t xml:space="preserve"> </w:t>
      </w:r>
      <w:r w:rsidRPr="00B931DD">
        <w:rPr>
          <w:rFonts w:cs="B Nazanin"/>
          <w:sz w:val="28"/>
          <w:szCs w:val="28"/>
          <w:lang w:bidi="fa-IR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يا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نرم‌افزار </w:t>
      </w:r>
      <w:r w:rsidRPr="00B931DD">
        <w:rPr>
          <w:rFonts w:cs="B Nazanin"/>
          <w:sz w:val="28"/>
          <w:szCs w:val="28"/>
          <w:rtl/>
          <w:lang w:bidi="fa-IR"/>
        </w:rPr>
        <w:t>(</w:t>
      </w:r>
      <w:r w:rsidRPr="00B931DD">
        <w:rPr>
          <w:rFonts w:cs="B Nazanin" w:hint="cs"/>
          <w:sz w:val="28"/>
          <w:szCs w:val="28"/>
          <w:rtl/>
          <w:lang w:bidi="fa-IR"/>
        </w:rPr>
        <w:t>نرو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يا آدب انكر</w:t>
      </w:r>
      <w:r w:rsidRPr="00B931DD">
        <w:rPr>
          <w:rFonts w:cs="B Nazanin"/>
          <w:sz w:val="28"/>
          <w:szCs w:val="28"/>
          <w:rtl/>
          <w:lang w:bidi="fa-IR"/>
        </w:rPr>
        <w:t>)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بر روي </w:t>
      </w:r>
      <w:r w:rsidRPr="00B931DD">
        <w:rPr>
          <w:rFonts w:cs="B Nazanin"/>
          <w:sz w:val="28"/>
          <w:szCs w:val="28"/>
          <w:lang w:bidi="fa-IR"/>
        </w:rPr>
        <w:t>DVD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با سرعت </w:t>
      </w:r>
      <w:r w:rsidRPr="00B931DD">
        <w:rPr>
          <w:rFonts w:cs="B Nazanin"/>
          <w:sz w:val="28"/>
          <w:szCs w:val="28"/>
          <w:lang w:bidi="fa-IR"/>
        </w:rPr>
        <w:t>8X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رايت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 فیلم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باید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 دانشجو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معلمان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فيلم كوتاه داستاني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فيلم كوتاه مستند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حداكثر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15 </w:t>
      </w:r>
      <w:r w:rsidRPr="00B931DD">
        <w:rPr>
          <w:rFonts w:cs="B Nazanin" w:hint="cs"/>
          <w:sz w:val="28"/>
          <w:szCs w:val="28"/>
          <w:rtl/>
          <w:lang w:bidi="fa-IR"/>
        </w:rPr>
        <w:t>دقيقه می‌باشد</w:t>
      </w:r>
      <w:r w:rsidRPr="00B931DD">
        <w:rPr>
          <w:rFonts w:ascii="B Mitra" w:hAnsi="Calibri" w:cs="B Nazanin" w:hint="cs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فيلم بايد داراي تيتراژ باشد و در تيتراژ نام فيلم،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كارگردان، تصويربردار، تدوين گر، فیلم‌نامه‌نویس و ساير عوامل درج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مشخصات فيلم بايد توسط كارگردان فيلم تكميل و با تائید رياست محترم پرديس ارسال شود.</w:t>
      </w:r>
    </w:p>
    <w:p w:rsidR="00B931DD" w:rsidRPr="00B931DD" w:rsidRDefault="00B931DD" w:rsidP="00B931DD">
      <w:pPr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همراه فيلم ارسالي يك عكس 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 فيلم و يك عكس از پشت‌صحنه فيلم كه مشخص‌کننده كارگردان و عوامل فيلم باشد به‌صورت ديجيتال و يا آنالوگ ارسال گردد.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186"/>
        <w:gridCol w:w="1149"/>
        <w:gridCol w:w="1395"/>
      </w:tblGrid>
      <w:tr w:rsidR="00B931DD" w:rsidRPr="00B931DD" w:rsidTr="00384CA5">
        <w:trPr>
          <w:trHeight w:val="393"/>
          <w:jc w:val="center"/>
        </w:trPr>
        <w:tc>
          <w:tcPr>
            <w:tcW w:w="720" w:type="dxa"/>
            <w:tcBorders>
              <w:top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فیلم کوتاه</w:t>
            </w:r>
          </w:p>
        </w:tc>
        <w:tc>
          <w:tcPr>
            <w:tcW w:w="11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1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616"/>
          <w:jc w:val="center"/>
        </w:trPr>
        <w:tc>
          <w:tcPr>
            <w:tcW w:w="720" w:type="dxa"/>
            <w:tcBorders>
              <w:top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تم و ایده</w:t>
            </w:r>
          </w:p>
        </w:tc>
        <w:tc>
          <w:tcPr>
            <w:tcW w:w="1149" w:type="dxa"/>
            <w:tcBorders>
              <w:top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395" w:type="dxa"/>
            <w:tcBorders>
              <w:top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4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داستان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6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7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دکوپاژ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0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بازیگران و پرداخت بازی‌ها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29"/>
          <w:jc w:val="center"/>
        </w:trPr>
        <w:tc>
          <w:tcPr>
            <w:tcW w:w="720" w:type="dxa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186" w:type="dxa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کیفیت تصاویر</w:t>
            </w:r>
          </w:p>
        </w:tc>
        <w:tc>
          <w:tcPr>
            <w:tcW w:w="1149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395" w:type="dxa"/>
            <w:tcBorders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57"/>
          <w:jc w:val="center"/>
        </w:trPr>
        <w:tc>
          <w:tcPr>
            <w:tcW w:w="720" w:type="dxa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186" w:type="dxa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صدا</w:t>
            </w:r>
          </w:p>
        </w:tc>
        <w:tc>
          <w:tcPr>
            <w:tcW w:w="1149" w:type="dxa"/>
            <w:tcBorders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63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تداوم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81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ریتم (تمپو)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2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اصل تدوین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69"/>
          <w:jc w:val="center"/>
        </w:trPr>
        <w:tc>
          <w:tcPr>
            <w:tcW w:w="720" w:type="dxa"/>
            <w:tcBorders>
              <w:top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186" w:type="dxa"/>
            <w:tcBorders>
              <w:top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</w:t>
            </w:r>
          </w:p>
        </w:tc>
        <w:tc>
          <w:tcPr>
            <w:tcW w:w="1149" w:type="dxa"/>
            <w:tcBorders>
              <w:top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75"/>
          <w:jc w:val="center"/>
        </w:trPr>
        <w:tc>
          <w:tcPr>
            <w:tcW w:w="720" w:type="dxa"/>
            <w:tcBorders>
              <w:top w:val="outset" w:sz="6" w:space="0" w:color="auto"/>
              <w:bottom w:val="thinThickSmallGap" w:sz="12" w:space="0" w:color="000000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186" w:type="dxa"/>
            <w:tcBorders>
              <w:top w:val="outset" w:sz="6" w:space="0" w:color="auto"/>
              <w:bottom w:val="thinThickSmallGap" w:sz="12" w:space="0" w:color="000000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انتقال پیام</w:t>
            </w:r>
          </w:p>
        </w:tc>
        <w:tc>
          <w:tcPr>
            <w:tcW w:w="1149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bottom w:val="thinThickSmallGap" w:sz="12" w:space="0" w:color="000000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610"/>
          <w:jc w:val="center"/>
        </w:trPr>
        <w:tc>
          <w:tcPr>
            <w:tcW w:w="720" w:type="dxa"/>
            <w:tcBorders>
              <w:top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186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bottom w:val="outset" w:sz="6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9"/>
          <w:jc w:val="center"/>
        </w:trPr>
        <w:tc>
          <w:tcPr>
            <w:tcW w:w="720" w:type="dxa"/>
            <w:tcBorders>
              <w:top w:val="outset" w:sz="6" w:space="0" w:color="auto"/>
              <w:bottom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186" w:type="dxa"/>
            <w:tcBorders>
              <w:top w:val="outset" w:sz="6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49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395" w:type="dxa"/>
            <w:tcBorders>
              <w:top w:val="outset" w:sz="6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ind w:left="360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کلیه آثار باید در زمان دانشجویی صاحب اثر تولیدشده باشد.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به فیلم‌های برگزیده که بیش از یک کارگردان، نویسنده و تهیه‌کننده داشته باشد فقط یک جایزه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نام فیلم و فیلم‌ساز و مدت‌زمان فیلم به‌طور کامل بر روی هر فیلم درج شود از چسباندن کاغذ بر روی دی‌وی‌دی خودداری شود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چاپ برچسب و اینسرت اشکالی ندارد.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cs="B Nazanin"/>
          <w:sz w:val="28"/>
          <w:szCs w:val="28"/>
          <w:lang w:bidi="fa-IR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سایر فرمت‌های قابل پخش با رایانه و سیستم‌های پخش خانگی رایت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دربسته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بندی مناسب ارسال و تحویل دبیرخانه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فیلم‌هایی که استانداردهای فنی و کیفیت نمایش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استاندارد‌های فیلم کوتاه به لحاظ فنی،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زمان و ... در آن رعایت شود.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 فرم مشخصات فیلم توسط فیلم‌ساز تکمیل و 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 فیلم ارسال گردد.</w:t>
      </w:r>
    </w:p>
    <w:p w:rsidR="00B931DD" w:rsidRPr="00B931DD" w:rsidRDefault="00B931DD" w:rsidP="00B931DD">
      <w:pPr>
        <w:numPr>
          <w:ilvl w:val="0"/>
          <w:numId w:val="10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دارای تیتراژ باشد.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تذکر: این رشته جز رشته‌های انفرادی است و صرفاً کارگردان اثر در</w:t>
      </w:r>
      <w:r w:rsidRPr="00B931DD">
        <w:rPr>
          <w:rFonts w:ascii="Armin_Koodak" w:eastAsia="Calibri" w:hAnsi="Armin_Koodak" w:cs="B Nazanin"/>
          <w:sz w:val="28"/>
          <w:szCs w:val="28"/>
          <w:rtl/>
        </w:rPr>
        <w:t xml:space="preserve"> 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>صورت</w:t>
      </w:r>
      <w:r w:rsidRPr="00B931DD">
        <w:rPr>
          <w:rFonts w:ascii="Armin_Koodak" w:eastAsia="Calibri" w:hAnsi="Armin_Koodak" w:cs="B Nazanin" w:hint="cs"/>
          <w:sz w:val="28"/>
          <w:szCs w:val="28"/>
          <w:rtl/>
          <w:lang w:bidi="fa-IR"/>
        </w:rPr>
        <w:t xml:space="preserve"> انتخاب در</w:t>
      </w:r>
      <w:r w:rsidRPr="00B931DD">
        <w:rPr>
          <w:rFonts w:ascii="Armin_Koodak" w:eastAsia="Calibri" w:hAnsi="Armin_Koodak" w:cs="B Nazanin" w:hint="cs"/>
          <w:sz w:val="28"/>
          <w:szCs w:val="28"/>
          <w:rtl/>
        </w:rPr>
        <w:t xml:space="preserve"> مرحله کشوری حضور می‌یابد و در صورت کسب رتبه موردتقدیر قرار می‌گیرد.</w:t>
      </w:r>
    </w:p>
    <w:p w:rsidR="00B931DD" w:rsidRPr="00B931DD" w:rsidRDefault="00B931DD" w:rsidP="00B931DD">
      <w:pPr>
        <w:bidi/>
        <w:spacing w:after="0" w:line="276" w:lineRule="auto"/>
        <w:ind w:left="720"/>
        <w:contextualSpacing/>
        <w:jc w:val="both"/>
        <w:rPr>
          <w:rFonts w:ascii="Armin_Koodak" w:eastAsia="Calibri" w:hAnsi="Armin_Koodak" w:cs="B Nazanin"/>
          <w:sz w:val="28"/>
          <w:szCs w:val="28"/>
          <w:rtl/>
        </w:rPr>
      </w:pPr>
    </w:p>
    <w:p w:rsidR="00B931DD" w:rsidRPr="00B931DD" w:rsidRDefault="00B931DD" w:rsidP="00B931DD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4" w:name="_Toc53518206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9-4-9-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نماهنگ</w:t>
      </w:r>
      <w:bookmarkEnd w:id="34"/>
    </w:p>
    <w:p w:rsidR="00B931DD" w:rsidRPr="00B931DD" w:rsidRDefault="00B931DD" w:rsidP="00B931DD">
      <w:pPr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</w:t>
      </w:r>
      <w:r w:rsidRPr="00B931DD">
        <w:rPr>
          <w:rFonts w:ascii="B Mitra" w:hAnsi="Calibri" w:cs="B Nazanin" w:hint="cs"/>
          <w:sz w:val="28"/>
          <w:szCs w:val="28"/>
        </w:rPr>
        <w:t xml:space="preserve">: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ترجیحاً مرتبط با دانشگاه فرهنگیان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حداقل</w:t>
      </w:r>
      <w:r w:rsidRPr="00B931DD">
        <w:rPr>
          <w:rFonts w:ascii="B Mitra" w:hAnsi="Calibri" w:cs="B Nazanin" w:hint="cs"/>
          <w:sz w:val="28"/>
          <w:szCs w:val="28"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 w:hint="cs"/>
          <w:sz w:val="28"/>
          <w:szCs w:val="28"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 w:hint="cs"/>
          <w:sz w:val="28"/>
          <w:szCs w:val="28"/>
        </w:rPr>
        <w:t xml:space="preserve"> ) </w:t>
      </w:r>
      <w:r w:rsidRPr="00B931DD">
        <w:rPr>
          <w:rFonts w:ascii="B Mitra" w:hAnsi="Calibri" w:cs="B Nazanin" w:hint="cs"/>
          <w:sz w:val="28"/>
          <w:szCs w:val="28"/>
          <w:rtl/>
        </w:rPr>
        <w:t>به‌صورت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تصویری).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9"/>
        <w:gridCol w:w="3212"/>
        <w:gridCol w:w="1087"/>
        <w:gridCol w:w="26"/>
        <w:gridCol w:w="1231"/>
      </w:tblGrid>
      <w:tr w:rsidR="00B931DD" w:rsidRPr="00B931DD" w:rsidTr="00384CA5">
        <w:trPr>
          <w:trHeight w:val="674"/>
          <w:jc w:val="center"/>
        </w:trPr>
        <w:tc>
          <w:tcPr>
            <w:tcW w:w="50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شاخص‌های داوری رشته نماهنگ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ایده پردازی</w:t>
            </w:r>
          </w:p>
        </w:tc>
        <w:tc>
          <w:tcPr>
            <w:tcW w:w="321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1-تم و ایده</w:t>
            </w:r>
          </w:p>
        </w:tc>
        <w:tc>
          <w:tcPr>
            <w:tcW w:w="11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top w:val="single" w:sz="12" w:space="0" w:color="auto"/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2-ارتباط با مفاهیم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هماهنگی مفهومی اثر و موسیقی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3-دکوپاژ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7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4-موسیقی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تصویر و صدا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5-کیفیت تصاویر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6-صدا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فن‌آوری و اجرا</w:t>
            </w: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7-استفاده از افکت‌های تصویری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left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8-ریتم (تمپو)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 w:val="restart"/>
            <w:tcBorders>
              <w:left w:val="single" w:sz="12" w:space="0" w:color="auto"/>
              <w:right w:val="outset" w:sz="6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نکات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برجسته</w:t>
            </w:r>
          </w:p>
        </w:tc>
        <w:tc>
          <w:tcPr>
            <w:tcW w:w="3212" w:type="dxa"/>
            <w:tcBorders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9-انتقال پیام</w:t>
            </w:r>
          </w:p>
        </w:tc>
        <w:tc>
          <w:tcPr>
            <w:tcW w:w="1113" w:type="dxa"/>
            <w:gridSpan w:val="2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1231" w:type="dxa"/>
            <w:tcBorders>
              <w:left w:val="single" w:sz="12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hRule="exact" w:val="349"/>
          <w:jc w:val="center"/>
        </w:trPr>
        <w:tc>
          <w:tcPr>
            <w:tcW w:w="1879" w:type="dxa"/>
            <w:vMerge/>
            <w:tcBorders>
              <w:left w:val="single" w:sz="12" w:space="0" w:color="auto"/>
              <w:right w:val="outset" w:sz="6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خلاقیت ویژه</w:t>
            </w: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cantSplit/>
          <w:trHeight w:val="320"/>
          <w:jc w:val="center"/>
        </w:trPr>
        <w:tc>
          <w:tcPr>
            <w:tcW w:w="5091" w:type="dxa"/>
            <w:gridSpan w:val="2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3" w:type="dxa"/>
            <w:gridSpan w:val="2"/>
            <w:tcBorders>
              <w:top w:val="outset" w:sz="6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</w:rPr>
              <w:t>100</w:t>
            </w:r>
          </w:p>
        </w:tc>
        <w:tc>
          <w:tcPr>
            <w:tcW w:w="1231" w:type="dxa"/>
            <w:tcBorders>
              <w:top w:val="outset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before="100" w:beforeAutospacing="1" w:after="100" w:afterAutospacing="1" w:line="276" w:lineRule="auto"/>
        <w:ind w:left="2" w:right="-113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ضوابط اجرایی رشته نماهنگ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كليه آثار بايد در زمان دانشجويي صاحب اثر تولیدشده باشد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به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نماهنگ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برگزيده كه بيش از يك سرپرست داشته باشد فقط يك جايزه تعلق خواهد گرفت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 نماهنگ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3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5 </w:t>
      </w:r>
      <w:r w:rsidRPr="00B931DD">
        <w:rPr>
          <w:rFonts w:ascii="B Mitra" w:hAnsi="Calibri" w:cs="B Nazanin" w:hint="cs"/>
          <w:sz w:val="28"/>
          <w:szCs w:val="28"/>
          <w:rtl/>
        </w:rPr>
        <w:t>دقيقه تصويري)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آثار ارسالی بر روی </w:t>
      </w:r>
      <w:r w:rsidRPr="00B931DD">
        <w:rPr>
          <w:rFonts w:ascii="B Mitra" w:hAnsi="Calibri" w:cs="B Nazanin"/>
          <w:sz w:val="28"/>
          <w:szCs w:val="28"/>
        </w:rPr>
        <w:t xml:space="preserve">D </w:t>
      </w:r>
      <w:r w:rsidRPr="00B931DD">
        <w:rPr>
          <w:rFonts w:ascii="Cambria" w:hAnsi="Cambria" w:cs="B Nazanin"/>
          <w:sz w:val="28"/>
          <w:szCs w:val="28"/>
        </w:rPr>
        <w:t>V</w:t>
      </w:r>
      <w:r w:rsidRPr="00B931DD">
        <w:rPr>
          <w:rFonts w:ascii="B Mitra" w:hAnsi="Calibri" w:cs="B Nazanin"/>
          <w:sz w:val="28"/>
          <w:szCs w:val="28"/>
        </w:rPr>
        <w:t>D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در دو نسخه جداگانه با فرمت </w:t>
      </w:r>
      <w:r w:rsidRPr="00B931DD">
        <w:rPr>
          <w:rFonts w:ascii="B Mitra" w:hAnsi="Calibri" w:cs="B Nazanin"/>
          <w:sz w:val="28"/>
          <w:szCs w:val="28"/>
        </w:rPr>
        <w:t>A v i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(</w:t>
      </w:r>
      <w:r w:rsidRPr="00B931DD">
        <w:rPr>
          <w:rFonts w:ascii="B Mitra" w:hAnsi="Calibri" w:cs="B Nazanin"/>
          <w:sz w:val="28"/>
          <w:szCs w:val="28"/>
        </w:rPr>
        <w:t>H264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) </w:t>
      </w:r>
      <w:r w:rsidRPr="00B931DD">
        <w:rPr>
          <w:rFonts w:ascii="B Mitra" w:hAnsi="Calibri" w:cs="B Nazanin"/>
          <w:sz w:val="28"/>
          <w:szCs w:val="28"/>
        </w:rPr>
        <w:t>m p g4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یا سایر فرمت‌های قابل پخش با سیستم رایانه و سیستم‌های پخش خانگی رایت و در بسته‌بندی مناسب 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آثاري كه استانداردهاي فني و كيفيت نمايش نداشته باشند از بخش مسابقه حذف می‌گردند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هر نوع تكنيك آزاد می‌باشد.</w:t>
      </w:r>
    </w:p>
    <w:p w:rsidR="00B931DD" w:rsidRPr="005D1C27" w:rsidRDefault="00B931DD" w:rsidP="005D1C27">
      <w:pPr>
        <w:numPr>
          <w:ilvl w:val="0"/>
          <w:numId w:val="14"/>
        </w:numPr>
        <w:bidi/>
        <w:spacing w:after="0" w:line="276" w:lineRule="auto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فیلم نماهنگ باید دارای تیتراژ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مشخصات اثر و همراهان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5" w:name="_Toc535182069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5-9-بخش پنجم:" پژوهشي و نرم‌افزار ":</w:t>
      </w:r>
      <w:bookmarkEnd w:id="35"/>
    </w:p>
    <w:p w:rsidR="00B931DD" w:rsidRDefault="00B931DD" w:rsidP="00F2518F">
      <w:pPr>
        <w:bidi/>
        <w:spacing w:after="200" w:line="276" w:lineRule="auto"/>
        <w:rPr>
          <w:rFonts w:cs="B Nazanin"/>
          <w:sz w:val="28"/>
          <w:szCs w:val="28"/>
          <w:rtl/>
        </w:rPr>
      </w:pPr>
      <w:r w:rsidRPr="00B931DD">
        <w:rPr>
          <w:rFonts w:cs="B Nazanin" w:hint="cs"/>
          <w:sz w:val="28"/>
          <w:szCs w:val="28"/>
          <w:rtl/>
        </w:rPr>
        <w:t>7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>رشته شامل:1- تولید</w:t>
      </w:r>
      <w:r w:rsidRPr="00B931DD">
        <w:rPr>
          <w:rFonts w:cs="B Nazanin" w:hint="cs"/>
          <w:sz w:val="28"/>
          <w:szCs w:val="28"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نرم‌افزار  2- مقاله‌نویسی </w:t>
      </w:r>
      <w:r w:rsidRPr="00B931DD">
        <w:rPr>
          <w:rFonts w:cs="B Nazanin"/>
          <w:sz w:val="28"/>
          <w:szCs w:val="28"/>
          <w:rtl/>
        </w:rPr>
        <w:t xml:space="preserve"> </w:t>
      </w:r>
      <w:r w:rsidRPr="00B931DD">
        <w:rPr>
          <w:rFonts w:cs="B Nazanin" w:hint="cs"/>
          <w:sz w:val="28"/>
          <w:szCs w:val="28"/>
          <w:rtl/>
        </w:rPr>
        <w:t xml:space="preserve">3-تلخيص كتاب 4-کانالهای مجازی قرآنی 5-تولید اپلیکیشن </w:t>
      </w:r>
    </w:p>
    <w:p w:rsidR="004D1298" w:rsidRPr="00B931DD" w:rsidRDefault="004D1298" w:rsidP="004D1298">
      <w:pPr>
        <w:bidi/>
        <w:spacing w:after="200" w:line="276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محاسبه امتیاز نهایی راه‌یافتگان به مرحله کشوری برای تعیین رتبه نفرات اول تا پنجم بر اساس 50% آثار ارسالی و 50% کار حضوری که توسط هیأت داوران مشخص می‌شود، انجام خواهدشد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6" w:name="_Toc535182070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تولید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نرم‌افزار</w:t>
      </w:r>
      <w:bookmarkEnd w:id="36"/>
    </w:p>
    <w:p w:rsid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موضوع: قرآن و عترت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color w:val="FF0000"/>
          <w:sz w:val="28"/>
          <w:szCs w:val="28"/>
          <w:rtl/>
          <w:lang w:bidi="fa-IR"/>
        </w:rPr>
      </w:pPr>
    </w:p>
    <w:tbl>
      <w:tblPr>
        <w:bidiVisual/>
        <w:tblW w:w="50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25"/>
        <w:gridCol w:w="748"/>
        <w:gridCol w:w="748"/>
      </w:tblGrid>
      <w:tr w:rsidR="00B931DD" w:rsidRPr="00B931DD" w:rsidTr="00384CA5">
        <w:trPr>
          <w:trHeight w:val="559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نرم‌افزار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34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384CA5">
        <w:trPr>
          <w:trHeight w:hRule="exact" w:val="553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1- عملياتي بودن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نظير اجراي وظايف، صحيح بودن نتايج، عدم امكان دسترسي غیرمجاز)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6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2-كاربرپسندي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كار با سيستم،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ظاهر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جذاب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زیبا،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سفارشی‌سازی ظاهر و مدیریت صدا و فیلم،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گرافيك و چينش ابزارها)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 كارآمدي (نظیر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سرعت پاسخ به درخواست همچون جستجو،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استفاده كاربردي 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78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 قابليت حمل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سادگی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انتقال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سیستم‌های ديگر،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نصب آسان،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هماهنگي با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استاندارد،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امكان جايگزيني نرم‌افزار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به‌جای دیگر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نرم‌افزارهای مشابه)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84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 قابليت اطمينان نظیر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مدیریت خطاها،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ارتباط صفحات </w:t>
            </w:r>
            <w:r w:rsidRPr="00B931D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پخش فیلم. صدا و</w:t>
            </w:r>
            <w:r w:rsidRPr="00B931DD">
              <w:rPr>
                <w:rFonts w:cs="B Nazanin"/>
                <w:sz w:val="28"/>
                <w:szCs w:val="28"/>
                <w:rtl/>
              </w:rPr>
              <w:t>.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هم نریختن فونت‌ها) قابليت بازيابي، امنيت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تست نفوذ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عدم وجود خطا هنگام استفاده از محتوا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937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7-تعاملی بودن (بازخورد گرفتن، محاسبه امتیازات، رهنمون و کاوش، امکان انتخاب‌های متنوع استفاده از سؤالات متنوع، ایجاد چالش و انگیزش در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به‌کارگیری خلاقیت و ابتكار مخاطب و...)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54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6- نواری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قابلیت ویژه)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 محتوايي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دقت اطلاعات،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صحت محتوا،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غنی‌سازی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تنوع، استفاده 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ارجاع مناسب به منابع)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hRule="exact" w:val="399"/>
        </w:trPr>
        <w:tc>
          <w:tcPr>
            <w:tcW w:w="4248" w:type="pct"/>
            <w:shd w:val="clear" w:color="auto" w:fill="FFFFFF" w:themeFill="background1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 کیفیت تصاویر، موسیقی‌ها، فیلم‌ها و انیمیشن‌های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به کار گرفته‌شده و برنامه‌های کاربردی (وضوح صدا و تصویر)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  <w:tr w:rsidR="00B931DD" w:rsidRPr="00B931DD" w:rsidTr="00384CA5">
        <w:trPr>
          <w:trHeight w:val="348"/>
        </w:trPr>
        <w:tc>
          <w:tcPr>
            <w:tcW w:w="4248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امتياز</w:t>
            </w:r>
          </w:p>
        </w:tc>
        <w:tc>
          <w:tcPr>
            <w:tcW w:w="406" w:type="pct"/>
            <w:shd w:val="clear" w:color="auto" w:fill="FFFFFF" w:themeFill="background1"/>
            <w:vAlign w:val="center"/>
            <w:hideMark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80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</w:p>
        </w:tc>
      </w:tr>
    </w:tbl>
    <w:p w:rsidR="00B931DD" w:rsidRPr="00B931DD" w:rsidRDefault="00B931DD" w:rsidP="00B931DD">
      <w:pPr>
        <w:numPr>
          <w:ilvl w:val="0"/>
          <w:numId w:val="13"/>
        </w:num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ضوابط اجرايي رشته نرم‌افزار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نفرات اول استان‌ها بايد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پایگاه اطلاع‌رسانی طرح شده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نرم‌افزار را وارد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سامانه نموده واصل نرم‌افزار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انضمام فايل نصب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راهنما را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در قالب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CD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یا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DVD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نام و معرفی مشخصات محصول، اهداف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کاربرد، شناسایی مخاطب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نکات خاص در کاربرد نرم‌افزار و همچنین ساختارهای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طراحی و کارایی‌های ویژه نرم‌افزار در شناسنامه ضمیمه درج گردد.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نرم‌افزار نبايد پیش‌تر در مسابقه ديگري شركت و حائز رتبه شده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به آثار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کپی شده همچنين به موضوعات غیر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مرتبط امتيازي تعلق نمی‌گیرد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داشتن بخش راهنما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help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درباره ما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about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در نرم‌افزار الزامی است.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ind w:left="-130" w:right="-540"/>
        <w:contextualSpacing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lastRenderedPageBreak/>
        <w:t xml:space="preserve">فایل نصب 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(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اصل فایل باز و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فایل </w:t>
      </w:r>
      <w:r w:rsidRPr="00B931DD">
        <w:rPr>
          <w:rFonts w:ascii="Calibri" w:eastAsia="Calibri" w:hAnsi="Calibri" w:cs="B Nazanin"/>
          <w:sz w:val="28"/>
          <w:szCs w:val="28"/>
          <w:lang w:bidi="fa-IR"/>
        </w:rPr>
        <w:t>exe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بسته باشد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)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 فایل راهنما را روی سامانه</w:t>
      </w:r>
      <w:r w:rsidR="00F251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هدف</w:t>
      </w:r>
      <w:r w:rsidR="00F2518F">
        <w:rPr>
          <w:rFonts w:cs="B Titr" w:hint="cs"/>
          <w:sz w:val="24"/>
          <w:szCs w:val="24"/>
          <w:rtl/>
          <w:lang w:bidi="fa-IR"/>
        </w:rPr>
        <w:t>(</w:t>
      </w:r>
      <w:r w:rsidR="00F2518F">
        <w:rPr>
          <w:rFonts w:cs="B Titr"/>
          <w:sz w:val="24"/>
          <w:szCs w:val="24"/>
          <w:lang w:bidi="fa-IR"/>
        </w:rPr>
        <w:t>hadaf.cfu.ac.ir</w:t>
      </w:r>
      <w:r w:rsidR="00F2518F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ارسال کنید و یک نسخه آن را </w:t>
      </w:r>
      <w:r w:rsidRPr="00B931DD">
        <w:rPr>
          <w:rFonts w:ascii="B Mitra" w:hAnsi="Calibri" w:cs="B Nazanin" w:hint="cs"/>
          <w:sz w:val="28"/>
          <w:szCs w:val="28"/>
          <w:rtl/>
        </w:rPr>
        <w:t>به استان میزبان برگزاری مرحله کشوری ارسال گردد.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37" w:name="_Toc53518207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2-5-9-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مقاله‌نویسی</w:t>
      </w:r>
      <w:bookmarkEnd w:id="37"/>
    </w:p>
    <w:p w:rsidR="00B931DD" w:rsidRPr="00B931DD" w:rsidRDefault="00B931DD" w:rsidP="00B931DD">
      <w:pPr>
        <w:bidi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موضوعات مرحله كشوري: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تحقق اقتصاد مقاومتی و حمایت از تولید داخلی در پرتو رهنمودهای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استکبار ستیزی و حضور بهنگام و آگاهانه دانشگاهیان در عرصه‌های اجتماعی و سیاسی بر ایای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سبک زندگی و ایرانی بر اساس آموزه‌های علوی بویژه نهج‌البلاغه(با تأکید بر زندگی دانشجویی، تهذیب و علم‌آموزی)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تولید علم بر اساس تعالیم قرآن و اهل بیت(ع)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مقابله با آسیب‌های اجتماعی بر اساس آموزه‌های صحیفه سجادیه(ع)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شیوه‌های دعوت به نماز در محیط‌های دانشگاهی(با رویکرد به ظرفیت‌های مساجد دانشگاهی و نمازخانه‌های خوابگاهی)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وحدت و یکپارچگی مذاهب و قومیت‌های ایرانی بر اساس آموزه‌های قرآن و عترت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دانشگاه و رسالت مبارزه با اشرافی‌گری در محیط جامعه براساس آموزه‌های علوی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معارف قرآن و اهل بیت(ع) و دفاع از حریم اسلام در میدان علم و جهاد(با تأکید بر جایگاه شهدای دانشجویی مدافع حرم)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راهکارهای کاهش آسیب‌های فضای مجازی(با هدف عملیات تخریب روانی و شبهه افکنی دشمنان)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آینده روشن، روحیه امید در جوانان در پرتو اعتقاد به مهدویت و موعودباوری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آرمان شهر مهدوی الگویی برای جامعه منتظران موعود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نقشه راه تحقق جامعه قرآنی بر اساس رهنمودهای مقام معظم رهبری</w:t>
      </w:r>
    </w:p>
    <w:p w:rsidR="00B931DD" w:rsidRPr="00B931DD" w:rsidRDefault="00B931DD" w:rsidP="00B931DD">
      <w:pPr>
        <w:numPr>
          <w:ilvl w:val="0"/>
          <w:numId w:val="55"/>
        </w:numPr>
        <w:bidi/>
        <w:spacing w:after="0" w:line="24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راه‌کارهای افزایش روحیه انقلابی، منش جهادی و انقلابی با تأسی به آیات و روایات 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/>
          <w:sz w:val="28"/>
          <w:szCs w:val="28"/>
          <w:rtl/>
        </w:rPr>
        <w:t>*-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آثار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اول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استان به تفکیک خواهر و برادر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سامانه </w:t>
      </w:r>
      <w:r w:rsidR="00491FDA">
        <w:rPr>
          <w:rFonts w:ascii="B Mitra" w:hAnsi="Calibri" w:cs="B Nazanin" w:hint="cs"/>
          <w:sz w:val="28"/>
          <w:szCs w:val="28"/>
          <w:rtl/>
        </w:rPr>
        <w:t xml:space="preserve">هدف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صورت گیرد.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"/>
        <w:bidiVisual/>
        <w:tblW w:w="4731" w:type="pct"/>
        <w:tblInd w:w="535" w:type="dxa"/>
        <w:tblLook w:val="04A0" w:firstRow="1" w:lastRow="0" w:firstColumn="1" w:lastColumn="0" w:noHBand="0" w:noVBand="1"/>
      </w:tblPr>
      <w:tblGrid>
        <w:gridCol w:w="6232"/>
        <w:gridCol w:w="1202"/>
        <w:gridCol w:w="1202"/>
      </w:tblGrid>
      <w:tr w:rsidR="00B931DD" w:rsidRPr="00B931DD" w:rsidTr="00384CA5">
        <w:trPr>
          <w:trHeight w:val="580"/>
        </w:trPr>
        <w:tc>
          <w:tcPr>
            <w:tcW w:w="3608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شاخص‌های داوری رشته 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مقاله‌نویسی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  <w:bottom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top w:val="thinThickSmallGap" w:sz="12" w:space="0" w:color="000000" w:themeColor="text1"/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1-گویایی عنوان و تناسب آن با محتوا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  <w:tcBorders>
              <w:top w:val="thinThickSmallGap" w:sz="12" w:space="0" w:color="000000" w:themeColor="text1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8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2-پیشینه، نواری و ابتکار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3-پاسخگویی به مسئله تحقیق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4-قدرت تجزیه‌وتحلیل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5-پاسخگویی به نیازها و اولویت‌های علمی جامعه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lastRenderedPageBreak/>
              <w:t>6-روشنی و گویایی چکیده و کلیدواژگان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7-انسجام و نظم منطقی مطالب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8-رعایت اصول نگارش علمی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9-امانت‌داری، جامعیت و اصالت علمی منابع</w:t>
            </w:r>
          </w:p>
        </w:tc>
        <w:tc>
          <w:tcPr>
            <w:tcW w:w="696" w:type="pct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10-نتیجه‌گیری و جمع‌بندی</w:t>
            </w:r>
          </w:p>
        </w:tc>
        <w:tc>
          <w:tcPr>
            <w:tcW w:w="696" w:type="pct"/>
            <w:tcBorders>
              <w:bottom w:val="outset" w:sz="6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96" w:type="pct"/>
            <w:tcBorders>
              <w:bottom w:val="outset" w:sz="6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37"/>
        </w:trPr>
        <w:tc>
          <w:tcPr>
            <w:tcW w:w="3608" w:type="pct"/>
            <w:tcBorders>
              <w:left w:val="outset" w:sz="6" w:space="0" w:color="auto"/>
              <w:bottom w:val="thickThinSmallGap" w:sz="12" w:space="0" w:color="auto"/>
              <w:right w:val="single" w:sz="4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696" w:type="pct"/>
            <w:tcBorders>
              <w:top w:val="outset" w:sz="6" w:space="0" w:color="auto"/>
              <w:left w:val="single" w:sz="4" w:space="0" w:color="auto"/>
              <w:bottom w:val="thickThinSmallGap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696" w:type="pct"/>
            <w:tcBorders>
              <w:top w:val="outset" w:sz="6" w:space="0" w:color="auto"/>
              <w:bottom w:val="thickThinSmallGap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B931DD">
      <w:pPr>
        <w:spacing w:after="0" w:line="240" w:lineRule="auto"/>
        <w:ind w:firstLine="720"/>
        <w:jc w:val="right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تذکرات: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نباید در فضای مجازی منتشرشده و در مسابقات دیگر حائز رتبه شده باشد.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حجم مقالات از 20 صفحه و تعداد کلمات مقاله از 8000 واژه بیشتر نباشد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.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مقالات بافاصله یک سانتیمتر میان سطور و با تورفتگی نیم ‌سانتیمتر در سطر اول پاراگراف و به‌صورت خوانا، با برنامه 2007</w:t>
      </w:r>
      <w:r w:rsidRPr="00B931DD">
        <w:rPr>
          <w:rFonts w:ascii="Calibri" w:eastAsia="Calibri" w:hAnsi="Calibri" w:cs="B Nazanin"/>
          <w:sz w:val="28"/>
          <w:szCs w:val="28"/>
        </w:rPr>
        <w:t xml:space="preserve"> word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شود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کلیه متن مقاله با فونت</w:t>
      </w:r>
      <w:r w:rsidRPr="00B931DD">
        <w:rPr>
          <w:rFonts w:ascii="Calibri" w:eastAsia="Calibri" w:hAnsi="Calibri" w:cs="B Nazanin"/>
          <w:sz w:val="28"/>
          <w:szCs w:val="28"/>
        </w:rPr>
        <w:t xml:space="preserve"> B zar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 اندازه فونت‌ها</w:t>
      </w:r>
      <w:r w:rsidRPr="00B931DD">
        <w:rPr>
          <w:rFonts w:ascii="Calibri" w:eastAsia="Calibri" w:hAnsi="Calibri" w:cs="B Nazanin"/>
          <w:sz w:val="28"/>
          <w:szCs w:val="28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13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باشد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  <w:rtl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مقاله باید مشتمل بر بخش‌های زیر باشد: الف) چکیده به فارسی، ب) کلیدواژه‌ها، ج) مقدمه، د) بدنه اصلی، ه) نتیجه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و) فهرست منابع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ارجاعات در داخل متن با ذکر نام خانوادگی نویسنده، سال نشر، شماره جلد و صفحه، در داخل پرانتز قید گردد؛ به‌عنوان‌مثال ارجاع به تفسیر المیزان علامه طباطبایی به‌صورت زیر است: (طباطبایی، 1387، ج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12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، ص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215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)</w:t>
      </w:r>
      <w:r w:rsidRPr="00B931DD">
        <w:rPr>
          <w:rFonts w:ascii="Calibri" w:eastAsia="Calibri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عنوان مقاله: ناظر به موضوع تحقیق، به‌صورت کوتاه و رسا درج گردد؛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نام و نام خانوادگی نویسنده/ نویسندگان به همراه ایمیل و شماره تلفن تماس؛ ذکر گردد: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چکیده: قریب 100-150 کلمه به زبان فارسی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کلیدواژه‌ها: حداکثر تا 6 واژه از میان کلماتی که نقش نمایه و فهرست را ایفا می‌کنند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>مقدمه: در آن به هدف پژوهشگر از پژوهش و انتشار آن و نیز به زمینه‌های قبلی پژوهش و ارتباط آن‌ها با موضوع نوشتار به‌صورت واضح اشاره شود؛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نقل‌قول مستقیم: در مواردی که مطلبی عیناً از منبعی نقل می‌شود، ابتدا و انتهای مطلب، گیومه </w:t>
      </w:r>
      <w:r w:rsidRPr="00B931DD">
        <w:rPr>
          <w:rFonts w:ascii="Calibri" w:eastAsia="Calibri" w:hAnsi="Calibri" w:cs="B Nazanin"/>
          <w:sz w:val="28"/>
          <w:szCs w:val="28"/>
          <w:rtl/>
        </w:rPr>
        <w:t>«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» قرار داده شود. نقل به مضمون و کپی عینی مطلب از کتابی نیازی به درج گیومه ندارد.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نتیجه: حدود 100-200 کلمه، حاوی جمع‌بندی و خلاصه</w:t>
      </w: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گیری از مهم‌ترین مسائلی که نویسنده آن‌ها را در مقاله‌اش به‌طور مستند شرح و بسط داده است.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/>
          <w:sz w:val="28"/>
          <w:szCs w:val="28"/>
          <w:rtl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>فهرست منابع: کتب و مقالاتی که نویسنده در مقاله‌اش به آن‌ها استناد نموده و یا از آن‌ها نقل مطلب کرده است. فهرست منابع در پایان مقاله و در صفحه‌ای جداگانه بر اساس حروف الفبا (نام خانوادگی مؤلف) با دستورالعمل زیر تنظیم گردد. کتاب: نام خانوادگی، نام (سال انتشار)، عنوان کتاب؛ نام مترجم، محل نشر: ناشر. ضمناً نام کتاب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 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 مقاله: نام خانوادگی، نام (سال انتشار</w:t>
      </w:r>
      <w:r w:rsidRPr="00B931DD">
        <w:rPr>
          <w:rFonts w:ascii="Calibri" w:eastAsia="Calibri" w:hAnsi="Calibri" w:cs="B Nazanin"/>
          <w:sz w:val="28"/>
          <w:szCs w:val="28"/>
          <w:rtl/>
        </w:rPr>
        <w:t>)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«عنوان مقاله»، نام مجله، شماره مجله. عنوان مقاله داخل گیومه و نام مجله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باشد. پایان‌نامه: نام خانوادگی، نام (سال دفاع)، «عنوان پایان‌نامه»؛ پایان‌نامه کارشناسی ارشد/ دکتری، رشته، دانشکده، دانشگاه. عنوان پایان‌نامه داخل گیومه و با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فونت </w:t>
      </w:r>
      <w:r w:rsidRPr="00B931DD">
        <w:rPr>
          <w:rFonts w:ascii="Calibri" w:eastAsia="Calibri" w:hAnsi="Calibri" w:cs="B Nazanin"/>
          <w:sz w:val="28"/>
          <w:szCs w:val="28"/>
        </w:rPr>
        <w:t>Italic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و</w:t>
      </w:r>
      <w:r w:rsidRPr="00B931DD">
        <w:rPr>
          <w:rFonts w:ascii="Cambria" w:eastAsia="Calibri" w:hAnsi="Cambria" w:cs="Cambria" w:hint="cs"/>
          <w:sz w:val="28"/>
          <w:szCs w:val="28"/>
          <w:rtl/>
        </w:rPr>
        <w:t> </w:t>
      </w:r>
      <w:r w:rsidRPr="00B931DD">
        <w:rPr>
          <w:rFonts w:ascii="Calibri" w:eastAsia="Calibri" w:hAnsi="Calibri" w:cs="B Nazanin"/>
          <w:sz w:val="28"/>
          <w:szCs w:val="28"/>
        </w:rPr>
        <w:t>Bold</w:t>
      </w:r>
      <w:r w:rsidRPr="00B931DD">
        <w:rPr>
          <w:rFonts w:ascii="Calibri" w:eastAsia="Calibri" w:hAnsi="Calibri" w:cs="B Nazanin" w:hint="cs"/>
          <w:sz w:val="28"/>
          <w:szCs w:val="28"/>
          <w:rtl/>
        </w:rPr>
        <w:t xml:space="preserve"> تایپ گردد.</w:t>
      </w:r>
    </w:p>
    <w:p w:rsidR="00B931DD" w:rsidRPr="00B931DD" w:rsidRDefault="00B931DD" w:rsidP="00B931DD">
      <w:pPr>
        <w:numPr>
          <w:ilvl w:val="0"/>
          <w:numId w:val="27"/>
        </w:numPr>
        <w:bidi/>
        <w:spacing w:after="0" w:line="240" w:lineRule="auto"/>
        <w:ind w:left="-40" w:right="-450"/>
        <w:contextualSpacing/>
        <w:jc w:val="both"/>
        <w:rPr>
          <w:rFonts w:ascii="Calibri" w:eastAsia="Calibri" w:hAnsi="Calibri" w:cs="B Nazanin"/>
          <w:sz w:val="28"/>
          <w:szCs w:val="28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</w:rPr>
        <w:lastRenderedPageBreak/>
        <w:t xml:space="preserve"> در صورت عدم تعیین برخی مشخصات از الفاظ «بی‌جا» برای (بدون محل نشر)، «بی‌نا» برای (بدون ناشر)، «بی‌تا» برای (بدون تاریخ) استفاده شود.</w:t>
      </w: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8" w:name="_Toc535182072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3-5-9-کانال شبکه مجازی قرآنی</w:t>
      </w:r>
      <w:bookmarkEnd w:id="38"/>
    </w:p>
    <w:p w:rsidR="00B931DD" w:rsidRPr="00B931DD" w:rsidRDefault="00B931DD" w:rsidP="00B931DD">
      <w:pPr>
        <w:bidi/>
        <w:spacing w:after="200" w:line="264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موضوع : قرآن و عترت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تهیه کانال توسط یک یا چند  نفر بلامانع است اما تنها یک نفر مجاز به شرکت در طرح خواهد بود و در صورت برگزیده شده کانال مربوطه، از نفر اصلی ثبت نام شده تقدیر بعمل خواهد آمد.</w:t>
      </w:r>
    </w:p>
    <w:p w:rsidR="00B931DD" w:rsidRPr="00B931DD" w:rsidRDefault="00B931DD" w:rsidP="00B931DD">
      <w:pPr>
        <w:numPr>
          <w:ilvl w:val="0"/>
          <w:numId w:val="13"/>
        </w:numPr>
        <w:bidi/>
        <w:spacing w:after="200" w:line="264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جدول امتیازات و ضوابط فنی</w:t>
      </w:r>
    </w:p>
    <w:tbl>
      <w:tblPr>
        <w:tblStyle w:val="TableGrid"/>
        <w:tblpPr w:leftFromText="180" w:rightFromText="180" w:vertAnchor="page" w:horzAnchor="margin" w:tblpXSpec="center" w:tblpY="6105"/>
        <w:bidiVisual/>
        <w:tblW w:w="0" w:type="auto"/>
        <w:tblLook w:val="04A0" w:firstRow="1" w:lastRow="0" w:firstColumn="1" w:lastColumn="0" w:noHBand="0" w:noVBand="1"/>
      </w:tblPr>
      <w:tblGrid>
        <w:gridCol w:w="1039"/>
        <w:gridCol w:w="4567"/>
        <w:gridCol w:w="2804"/>
      </w:tblGrid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شاخص داوری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کار بر پسندی و تعدد مخاطبین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صحت محتوا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غنی سازی و تنوع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سطح تخصصی مطالب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بودن کانال و درج مطالب در آن به صورت روزانه 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قدمت و تداوم کانال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c>
          <w:tcPr>
            <w:tcW w:w="1039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567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04" w:type="dxa"/>
          </w:tcPr>
          <w:p w:rsidR="00B931DD" w:rsidRPr="00B931DD" w:rsidRDefault="00B931DD" w:rsidP="00B931DD">
            <w:pPr>
              <w:bidi/>
              <w:spacing w:after="200" w:line="264" w:lineRule="auto"/>
              <w:contextualSpacing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</w:tr>
    </w:tbl>
    <w:p w:rsidR="00B931DD" w:rsidRPr="00B931DD" w:rsidRDefault="00B931DD" w:rsidP="00B931DD">
      <w:pPr>
        <w:bidi/>
        <w:spacing w:after="200" w:line="264" w:lineRule="auto"/>
        <w:ind w:left="720"/>
        <w:contextualSpacing/>
        <w:rPr>
          <w:rFonts w:cs="B Nazanin"/>
          <w:sz w:val="28"/>
          <w:szCs w:val="28"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tl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39" w:name="_Toc535182073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4-5-9-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تلخیص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</w:rPr>
        <w:t xml:space="preserve"> 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کتاب</w:t>
      </w:r>
      <w:bookmarkEnd w:id="39"/>
    </w:p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منبع مطالعاتی این رشته</w:t>
      </w:r>
      <w:r w:rsidR="00844B02">
        <w:rPr>
          <w:rFonts w:ascii="B Mitra" w:hAnsi="Calibri" w:cs="B Nazanin" w:hint="cs"/>
          <w:sz w:val="28"/>
          <w:szCs w:val="28"/>
          <w:rtl/>
          <w:lang w:bidi="fa-IR"/>
        </w:rPr>
        <w:t>( در مرحله استانی و کشوری):</w:t>
      </w:r>
    </w:p>
    <w:p w:rsidR="00B931DD" w:rsidRPr="00B931DD" w:rsidRDefault="00844B02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  <w:r>
        <w:rPr>
          <w:rFonts w:ascii="B Mitra" w:hAnsi="Calibri" w:cs="B Nazanin" w:hint="cs"/>
          <w:sz w:val="28"/>
          <w:szCs w:val="28"/>
          <w:rtl/>
        </w:rPr>
        <w:t>پژوهشی در اعجاز علمی قرآن ، دکتر رضایی اصفهانی جلد یک و دو ( در یک جلد چاپ شده ).</w:t>
      </w:r>
    </w:p>
    <w:p w:rsidR="00B931DD" w:rsidRPr="00B931DD" w:rsidRDefault="00B931DD" w:rsidP="00B931DD">
      <w:pPr>
        <w:numPr>
          <w:ilvl w:val="0"/>
          <w:numId w:val="56"/>
        </w:numPr>
        <w:bidi/>
        <w:spacing w:after="200" w:line="276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کتاب ما منتظریم بیانات مقام معظم رهبری پیرامون موضوع مهدویت و انتظار به اهتمام حسن ملایی، نشر بنیاد فرهنگی مهدی موعود(عج)</w:t>
      </w:r>
    </w:p>
    <w:p w:rsidR="00B931DD" w:rsidRPr="00B931DD" w:rsidRDefault="00B931DD" w:rsidP="00491F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نفرات اول استان‌ها  به تفکیک خواهر و برادر فایل اثر خود را بر روی سامانه </w:t>
      </w:r>
      <w:r w:rsidR="00491FDA">
        <w:rPr>
          <w:rFonts w:ascii="B Mitra" w:hAnsi="Calibri" w:cs="B Nazanin" w:hint="cs"/>
          <w:sz w:val="28"/>
          <w:szCs w:val="28"/>
          <w:rtl/>
        </w:rPr>
        <w:t>هدف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="00491FDA">
        <w:rPr>
          <w:rFonts w:cs="B Titr" w:hint="cs"/>
          <w:sz w:val="24"/>
          <w:szCs w:val="24"/>
          <w:rtl/>
          <w:lang w:bidi="fa-IR"/>
        </w:rPr>
        <w:t>(</w:t>
      </w:r>
      <w:r w:rsidR="00491FDA">
        <w:rPr>
          <w:rFonts w:cs="B Titr"/>
          <w:sz w:val="24"/>
          <w:szCs w:val="24"/>
          <w:lang w:bidi="fa-IR"/>
        </w:rPr>
        <w:t>hadaf.cfu.ac.ir</w:t>
      </w:r>
      <w:r w:rsidR="00491FDA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>بارگذاری نمایند.</w:t>
      </w:r>
    </w:p>
    <w:p w:rsidR="00B931DD" w:rsidRPr="00B931DD" w:rsidRDefault="00B931DD" w:rsidP="00844B02">
      <w:pPr>
        <w:bidi/>
        <w:spacing w:after="200" w:line="276" w:lineRule="auto"/>
        <w:contextualSpacing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40" w:lineRule="auto"/>
        <w:jc w:val="both"/>
        <w:outlineLvl w:val="1"/>
        <w:rPr>
          <w:rFonts w:ascii="B Mitra" w:eastAsiaTheme="majorEastAsia" w:hAnsi="Calibri" w:cs="B Nazanin"/>
          <w:color w:val="FF0000"/>
          <w:sz w:val="28"/>
          <w:szCs w:val="28"/>
          <w:rtl/>
        </w:rPr>
      </w:pPr>
      <w:bookmarkStart w:id="40" w:name="_Toc535182074"/>
      <w:r w:rsidRPr="00B931DD">
        <w:rPr>
          <w:rFonts w:ascii="B Mitra" w:eastAsiaTheme="majorEastAsia" w:hAnsi="Calibri" w:cs="B Nazanin" w:hint="cs"/>
          <w:color w:val="2E74B5" w:themeColor="accent1" w:themeShade="BF"/>
          <w:sz w:val="28"/>
          <w:szCs w:val="28"/>
          <w:rtl/>
        </w:rPr>
        <w:t xml:space="preserve">منبع مرحله ملي: </w:t>
      </w:r>
      <w:r w:rsidRPr="00B931DD">
        <w:rPr>
          <w:rFonts w:ascii="B Mitra" w:eastAsiaTheme="majorEastAsia" w:hAnsi="Calibri" w:cs="B Nazanin" w:hint="cs"/>
          <w:color w:val="FF0000"/>
          <w:sz w:val="28"/>
          <w:szCs w:val="28"/>
          <w:rtl/>
        </w:rPr>
        <w:t>متعاقبا اعلام می شود.</w:t>
      </w:r>
      <w:bookmarkEnd w:id="40"/>
    </w:p>
    <w:tbl>
      <w:tblPr>
        <w:tblStyle w:val="TableGrid11"/>
        <w:tblpPr w:leftFromText="180" w:rightFromText="180" w:vertAnchor="text" w:horzAnchor="margin" w:tblpY="573"/>
        <w:tblOverlap w:val="never"/>
        <w:tblW w:w="923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21"/>
        <w:gridCol w:w="1248"/>
        <w:gridCol w:w="6448"/>
        <w:gridCol w:w="513"/>
      </w:tblGrid>
      <w:tr w:rsidR="00B931DD" w:rsidRPr="00B931DD" w:rsidTr="00384CA5">
        <w:trPr>
          <w:trHeight w:val="98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lastRenderedPageBreak/>
              <w:t>امتیاز داور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b/>
                <w:bCs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spacing w:before="240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داوری رشته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B931DD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تلخیص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spacing w:before="24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روشنی وضوح مفهوم ارائه‌شده در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B931DD" w:rsidRPr="00B931DD" w:rsidTr="00384CA5">
        <w:trPr>
          <w:trHeight w:hRule="exact" w:val="42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وجود انسجام و ارتباط معنایی و مفهومی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B931DD" w:rsidRPr="00B931DD" w:rsidTr="00384CA5">
        <w:trPr>
          <w:trHeight w:hRule="exact" w:val="55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جامع‌ومانع بودن مطالب تلخیص 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B931DD" w:rsidRPr="00B931DD" w:rsidTr="00384CA5">
        <w:trPr>
          <w:trHeight w:hRule="exact" w:val="436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رعایت امانت‌داری وفاداری به اصل کتاب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انطباق با متن اصلی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B931DD" w:rsidRPr="00B931DD" w:rsidTr="00384CA5">
        <w:trPr>
          <w:trHeight w:hRule="exact" w:val="42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میزان تسلط بر زمینه تخصصی منبع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B931DD" w:rsidRPr="00B931DD" w:rsidTr="00384CA5">
        <w:trPr>
          <w:trHeight w:hRule="exact" w:val="419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ترتیب، توالی و نظم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B931DD" w:rsidRPr="00B931DD" w:rsidTr="00384CA5">
        <w:trPr>
          <w:trHeight w:hRule="exact" w:val="425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دسته‌بندی علمی و هدفمند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931DD" w:rsidRPr="00B931DD" w:rsidTr="00384CA5">
        <w:trPr>
          <w:trHeight w:hRule="exact" w:val="430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اسلوب ساده و سره‌نویسی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931DD" w:rsidRPr="00B931DD" w:rsidTr="00384CA5">
        <w:trPr>
          <w:trHeight w:hRule="exact" w:val="421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استفاده از نمودارها، جداول و سایر تکنیک‌های گزیده نویسی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931DD" w:rsidRPr="00B931DD" w:rsidTr="00384CA5">
        <w:trPr>
          <w:trHeight w:hRule="exact" w:val="4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روانی و شیوایی متن خلاصه‌شده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931DD" w:rsidRPr="00B931DD" w:rsidTr="00384CA5">
        <w:trPr>
          <w:trHeight w:hRule="exact" w:val="443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رعایت نکات نگارشی، ویرایشی و دستوری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 xml:space="preserve">خلاقیت و نواری 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(</w:t>
            </w: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در ارائه دیدگاه‌ها و سبک شخصی</w:t>
            </w:r>
            <w:r w:rsidRPr="00B931DD">
              <w:rPr>
                <w:rFonts w:eastAsiaTheme="minorHAnsi" w:cs="B Nazanin"/>
                <w:sz w:val="28"/>
                <w:szCs w:val="28"/>
                <w:rtl/>
              </w:rPr>
              <w:t>)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استحکام، انسجام و پیوستگی ساختار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931DD" w:rsidRPr="00B931DD" w:rsidTr="00384CA5">
        <w:trPr>
          <w:trHeight w:hRule="exact" w:val="442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توفیق در انتقال ویژگی‌های سبکی کتاب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931DD" w:rsidRPr="00B931DD" w:rsidTr="00384CA5">
        <w:trPr>
          <w:trHeight w:hRule="exact" w:val="327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eastAsiaTheme="minorHAnsi" w:cs="B Nazanin"/>
                <w:sz w:val="28"/>
                <w:szCs w:val="28"/>
                <w:rtl/>
              </w:rPr>
            </w:pPr>
            <w:r w:rsidRPr="00B931DD">
              <w:rPr>
                <w:rFonts w:eastAsiaTheme="minorHAnsi" w:cs="B Nazanin" w:hint="cs"/>
                <w:sz w:val="28"/>
                <w:szCs w:val="28"/>
                <w:rtl/>
              </w:rPr>
              <w:t>تناسب حجم کمی مطالب</w:t>
            </w:r>
          </w:p>
        </w:tc>
        <w:tc>
          <w:tcPr>
            <w:tcW w:w="513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931DD" w:rsidRPr="00B931DD" w:rsidTr="00384CA5">
        <w:trPr>
          <w:trHeight w:hRule="exact" w:val="518"/>
        </w:trPr>
        <w:tc>
          <w:tcPr>
            <w:tcW w:w="1021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rtl/>
                <w:lang w:bidi="fa-IR"/>
              </w:rPr>
            </w:pPr>
          </w:p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100</w:t>
            </w:r>
          </w:p>
        </w:tc>
        <w:tc>
          <w:tcPr>
            <w:tcW w:w="6961" w:type="dxa"/>
            <w:gridSpan w:val="2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931DD">
              <w:rPr>
                <w:rFonts w:ascii="Calibri" w:hAnsi="Calibri"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</w:p>
    <w:p w:rsidR="00B931DD" w:rsidRPr="00B931DD" w:rsidRDefault="00B931DD" w:rsidP="00AA133B">
      <w:pPr>
        <w:bidi/>
        <w:spacing w:after="200" w:line="276" w:lineRule="auto"/>
        <w:rPr>
          <w:rFonts w:ascii="Cambria" w:hAnsi="Cambria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lastRenderedPageBreak/>
        <w:t xml:space="preserve">نفرات اول استان‌ها  به تفکیک خواهر و برادرفایل اثر خود را بر روی سامانه </w:t>
      </w:r>
      <w:r w:rsidR="00AA133B">
        <w:rPr>
          <w:rFonts w:ascii="B Mitra" w:hAnsi="Calibri" w:cs="B Nazanin" w:hint="cs"/>
          <w:sz w:val="28"/>
          <w:szCs w:val="28"/>
          <w:rtl/>
        </w:rPr>
        <w:t>هدف</w:t>
      </w:r>
      <w:r w:rsidR="00AA133B">
        <w:rPr>
          <w:rFonts w:cs="B Titr" w:hint="cs"/>
          <w:sz w:val="24"/>
          <w:szCs w:val="24"/>
          <w:rtl/>
          <w:lang w:bidi="fa-IR"/>
        </w:rPr>
        <w:t>(</w:t>
      </w:r>
      <w:r w:rsidR="00AA133B">
        <w:rPr>
          <w:rFonts w:cs="B Titr"/>
          <w:sz w:val="24"/>
          <w:szCs w:val="24"/>
          <w:lang w:bidi="fa-IR"/>
        </w:rPr>
        <w:t>hadaf.cfu.ac.ir</w:t>
      </w:r>
      <w:r w:rsidR="00AA133B">
        <w:rPr>
          <w:rFonts w:cs="B Titr" w:hint="cs"/>
          <w:sz w:val="24"/>
          <w:szCs w:val="24"/>
          <w:rtl/>
          <w:lang w:bidi="fa-IR"/>
        </w:rPr>
        <w:t>)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 بارگذاری نمایند.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تذکرات: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1-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منبع کامل کتاب باید از آغاز به شرح ذیل درج شود: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تألیفی: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eastAsia"/>
          <w:sz w:val="28"/>
          <w:szCs w:val="28"/>
          <w:rtl/>
          <w:lang w:bidi="fa-IR"/>
        </w:rPr>
        <w:t>نام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خانوادگی مؤلف، نام کوچک مؤلف، سال انتشار در پرانتز، نام کامل کتاب، محل نشر، نام ناشر، تعداد صفحات کتاب. مثال: سجودی، فرزان (1383) نشانه‌شناسی کاربردی، تهران: نشر قصه. تعداد صفحات: 240.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برای کتاب‌های ترجمه‌ای: نام خانوادگی مؤلف، نام کوچک مؤلف، سال انتشار در پرانتز، نام کامل کتاب، نام مترجم، محل نشر، نام ناشر، تعداد صفحات کتاب. مثال: استوری، جان (1385) مطالعات فرهنگی درباره فرهنگ‌عامه، ترجمه: حسین پاینده، تهران: نشر</w:t>
      </w: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آگه، تعداد صفحات: 367.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lastRenderedPageBreak/>
        <w:t>2-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معرفی کلی کتاب: حداکثر/ حتی‌الامکان، یک صفحه نسبت به معرفی کلی کتاب که شامل موارد ذیل است: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موضوع کلی موردبحث کتاب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اهمیت کتاب در مقایسه با کتاب‌های مشابه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ـ تعداد تقسیمات کتاب که شامل بخش‌ها و فصول کتاب. در اینجا باید عناوین بخش‌ها و فصول کاملاً آورده شوند. اگر کتاب از مقالات مختلفی تشکیل‌شده است، باید ضمن آوردن عناوین فصول، نام نویسندگان آن‌ها نیز ذکر شوند.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Calibri" w:hAnsi="Calibri" w:cs="B Nazanin"/>
          <w:sz w:val="28"/>
          <w:szCs w:val="28"/>
          <w:rtl/>
          <w:lang w:bidi="fa-IR"/>
        </w:rPr>
        <w:t>3-</w:t>
      </w:r>
      <w:r w:rsidRPr="00B931DD">
        <w:rPr>
          <w:rFonts w:ascii="Cambria" w:eastAsia="Calibri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Calibri" w:hAnsi="Calibri" w:cs="B Nazanin" w:hint="cs"/>
          <w:sz w:val="28"/>
          <w:szCs w:val="28"/>
          <w:rtl/>
          <w:lang w:bidi="fa-IR"/>
        </w:rPr>
        <w:t>تلخیص هر فصل به شکل جداگانه. با ذکر عنوان فصل. توجه شود که بدون درج خلاصه هر فصل معلوم نخواهد شد که موضوع بحث در هر فصل چیست.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ـ برای ورود در هر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خیلی خلاصه موضوع فصل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گفته‌شده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به شکل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قابل‌فهم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صورت گیرند. مهم‌ترین نکته در اینجا این است که موارد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 همدیگر ارتباط منطقی داشته باشند. در غیر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صورت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معلوم نیست که هر بخش با بخش قبلی چه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دارد.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4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مشخص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خلاصه کردن.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متأسفانه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بیشتر دانشجویان به این نکته توجه ندارند 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به‌هرحال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مشخص شود که خلاصه کردن چقدر مستند است. مستند کردن خلاصه یکی از مهم‌ترین کارهای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خلاصه‌بردار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است.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5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>-</w:t>
      </w:r>
      <w:r w:rsidRPr="00B931DD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مستند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مستقیم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به شکل ذیل: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مطلب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شده باید میان دو گیومه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قرارگرفته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سپس منبع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آن‌که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شامل: نام خانوادگی مؤلف، سال انتشار، شماره صفحه است در پایان آن و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درون‌متن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آورده شود.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مثال: «نشانه زبانی رابطه بین 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ک‌چ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ز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و یک نام نیست، بلکه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رابطه‌ا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است بین یک مفهوم و یک الگوی صوتی»(سجودی، 1383،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ص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23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).</w:t>
      </w:r>
    </w:p>
    <w:p w:rsidR="00B931DD" w:rsidRPr="00B931DD" w:rsidRDefault="00B931DD" w:rsidP="00B931DD">
      <w:pPr>
        <w:bidi/>
        <w:spacing w:after="200" w:line="276" w:lineRule="auto"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غیرمستقیم: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چون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اصولاً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خلاصه کردن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به‌طور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اساسی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برداشت‌ها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غ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رمستق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است لذا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معمولاً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در هر پاراگراف فقط صفحه یا صفحات مورد خلاصه در پایان پاراگراف و در میان پرانتز آورده شوند تا مراجعه به آن صفحات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امکان‌پذ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باشد.</w:t>
      </w:r>
    </w:p>
    <w:p w:rsidR="00B931DD" w:rsidRPr="00B931DD" w:rsidRDefault="00B931DD" w:rsidP="00B931DD">
      <w:pPr>
        <w:numPr>
          <w:ilvl w:val="0"/>
          <w:numId w:val="26"/>
        </w:numPr>
        <w:bidi/>
        <w:spacing w:after="200" w:line="276" w:lineRule="auto"/>
        <w:contextualSpacing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 در کتاب از شخص دیگری غیر از نویسنده اصلی کتاب باشد، لازم است که در خلاصه گنجانده شود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؛</w:t>
      </w:r>
      <w:r w:rsidRPr="00B931DD">
        <w:rPr>
          <w:rFonts w:ascii="Calibri" w:eastAsia="Times New Roman" w:hAnsi="Calibri" w:cs="B Nazanin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به‌عبارت‌د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ی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گر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مطلب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حتماً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باید اگر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نقل‌قول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مستقیم باشد بین دو گیومه قرار گیرد و در پایان آن همانند منبع گذاری برای نویسنده اصلی کتاب میان دو پرانتز نام خانوادگی، سال نشر، شماره صفحه نوشته شود. ولی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آنچه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 در اینجا تفاوت دارد این است که این منبع گذاری متعلق به 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lastRenderedPageBreak/>
        <w:t xml:space="preserve">نویسنده دوم (غیر از نویسنده اصلی کتاب) و سال نشر و شماره صفحه کتاب آن نویسنده دیگری است نه نویسنده اصلی کتاب مورد </w:t>
      </w:r>
      <w:r w:rsidRPr="00B931DD">
        <w:rPr>
          <w:rFonts w:ascii="Calibri" w:eastAsia="Times New Roman" w:hAnsi="Calibri" w:cs="B Nazanin" w:hint="eastAsia"/>
          <w:sz w:val="28"/>
          <w:szCs w:val="28"/>
          <w:rtl/>
          <w:lang w:bidi="fa-IR"/>
        </w:rPr>
        <w:t>خلاصه‌شده</w:t>
      </w:r>
      <w:r w:rsidRPr="00B931DD">
        <w:rPr>
          <w:rFonts w:ascii="Calibri" w:eastAsia="Times New Roman" w:hAnsi="Calibri" w:cs="B Nazanin" w:hint="cs"/>
          <w:sz w:val="28"/>
          <w:szCs w:val="28"/>
          <w:rtl/>
          <w:lang w:bidi="fa-IR"/>
        </w:rPr>
        <w:t>.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ind w:left="644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1" w:name="_Toc535182075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5-5-9-تولید اپلیکیشن</w:t>
      </w:r>
      <w:bookmarkEnd w:id="41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 xml:space="preserve"> </w:t>
      </w:r>
    </w:p>
    <w:p w:rsidR="00B931DD" w:rsidRPr="00836D5B" w:rsidRDefault="00B931DD" w:rsidP="00836D5B">
      <w:pPr>
        <w:bidi/>
        <w:spacing w:after="200" w:line="276" w:lineRule="auto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 :</w:t>
      </w:r>
      <w:r w:rsidR="00836D5B">
        <w:rPr>
          <w:rFonts w:cs="B Nazanin" w:hint="cs"/>
          <w:sz w:val="28"/>
          <w:szCs w:val="28"/>
          <w:rtl/>
        </w:rPr>
        <w:t xml:space="preserve"> قرآن و عترت</w:t>
      </w:r>
      <w:r w:rsidRPr="00B931DD">
        <w:rPr>
          <w:rFonts w:cs="B Nazanin" w:hint="cs"/>
          <w:sz w:val="28"/>
          <w:szCs w:val="28"/>
          <w:rtl/>
        </w:rPr>
        <w:t xml:space="preserve">      </w:t>
      </w:r>
    </w:p>
    <w:tbl>
      <w:tblPr>
        <w:tblStyle w:val="TableGrid"/>
        <w:bidiVisual/>
        <w:tblW w:w="9639" w:type="dxa"/>
        <w:tblInd w:w="26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2532"/>
        <w:gridCol w:w="3988"/>
        <w:gridCol w:w="993"/>
        <w:gridCol w:w="567"/>
      </w:tblGrid>
      <w:tr w:rsidR="00B931DD" w:rsidRPr="00B931DD" w:rsidTr="00384CA5">
        <w:trPr>
          <w:trHeight w:val="348"/>
        </w:trPr>
        <w:tc>
          <w:tcPr>
            <w:tcW w:w="4091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 xml:space="preserve">نام و نام خانوادگي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دانشجو:</w:t>
            </w:r>
          </w:p>
        </w:tc>
        <w:tc>
          <w:tcPr>
            <w:tcW w:w="5548" w:type="dxa"/>
            <w:gridSpan w:val="3"/>
            <w:shd w:val="clear" w:color="auto" w:fill="F2F2F2" w:themeFill="background1" w:themeFillShade="F2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دانشگاه/پردیس: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نام اپلیکیشن 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/ ربات</w:t>
            </w:r>
            <w:r w:rsidRPr="00B931DD">
              <w:rPr>
                <w:rFonts w:cs="B Nazanin" w:hint="cs"/>
                <w:sz w:val="28"/>
                <w:szCs w:val="28"/>
              </w:rPr>
              <w:sym w:font="MAJIID SHADOW1 HITEK" w:char="F0FE"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کاربری: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استان/شهر:</w:t>
            </w:r>
          </w:p>
        </w:tc>
      </w:tr>
      <w:tr w:rsidR="00B931DD" w:rsidRPr="00B931DD" w:rsidTr="00384CA5">
        <w:trPr>
          <w:trHeight w:val="346"/>
        </w:trPr>
        <w:tc>
          <w:tcPr>
            <w:tcW w:w="1559" w:type="dxa"/>
            <w:gridSpan w:val="2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مخاطبان:                                        </w:t>
            </w:r>
          </w:p>
        </w:tc>
        <w:tc>
          <w:tcPr>
            <w:tcW w:w="2532" w:type="dxa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موضوع:</w:t>
            </w:r>
          </w:p>
        </w:tc>
        <w:tc>
          <w:tcPr>
            <w:tcW w:w="5548" w:type="dxa"/>
            <w:gridSpan w:val="3"/>
            <w:shd w:val="clear" w:color="auto" w:fill="FFFFFF" w:themeFill="background1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B931DD" w:rsidRPr="00B931DD" w:rsidTr="008D5967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محور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الف: شاخص‌های مربوط به اپلیکیشن (</w:t>
            </w:r>
            <w:r w:rsidRPr="00B931DD">
              <w:rPr>
                <w:rFonts w:cs="B Nazanin"/>
                <w:sz w:val="28"/>
                <w:szCs w:val="28"/>
              </w:rPr>
              <w:t>Application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شاخص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tbRl"/>
            <w:vAlign w:val="center"/>
          </w:tcPr>
          <w:p w:rsidR="00B931DD" w:rsidRPr="00B931DD" w:rsidRDefault="00B931DD" w:rsidP="008D5967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امتیاز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داور</w:t>
            </w: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مشخصات عمومی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کاربر پسند بودن (گرافیک خوب و جذابیت ظاهری)؛ داشتن راهنما و کانال ارتباطی؛ رعایت فونت و رسم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الخط؛ سادگی رابط کاربری (استفاده از گزینه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کم و منوی ساده)؛ شباهت منوها و شکل ظاهری با برند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بین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المللی و استاندارد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فنی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نصب آسان؛ قابلیت اجرا در انواع سیستم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عامل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متعارف؛ پاسخگویی واضح در مورد موضوعی که ساخته شده؛ داشتن تدبیر در مقابل بدافزارها و ویروس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انتقال ایده اصلی یا تجارب به صورت زمان واقعی؛ وجود کادرهای محاوره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(</w:t>
            </w:r>
            <w:r w:rsidRPr="00B931DD">
              <w:rPr>
                <w:rFonts w:cs="B Nazanin"/>
                <w:sz w:val="28"/>
                <w:szCs w:val="28"/>
              </w:rPr>
              <w:t>Dialog Boxes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) یا رابط کاربری مناسب؛ ارسال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های </w:t>
            </w:r>
            <w:r w:rsidRPr="00B931DD">
              <w:rPr>
                <w:rFonts w:cs="B Nazanin"/>
                <w:sz w:val="28"/>
                <w:szCs w:val="28"/>
              </w:rPr>
              <w:t>Push Notifications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 به کاربران اپلیکیشن بدون پرداخت هزینه؛ استفاده از قابلیت </w:t>
            </w:r>
            <w:r w:rsidRPr="00B931DD">
              <w:rPr>
                <w:rFonts w:cs="B Nazanin"/>
                <w:sz w:val="28"/>
                <w:szCs w:val="28"/>
              </w:rPr>
              <w:t>RSS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قابلیت نمایش وب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سایت؛ قابلیت مدیریت فایل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داشتن منوی </w:t>
            </w:r>
            <w:r w:rsidRPr="00B931DD">
              <w:rPr>
                <w:rFonts w:cs="B Nazanin"/>
                <w:sz w:val="28"/>
                <w:szCs w:val="28"/>
              </w:rPr>
              <w:t>Help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؛ داشتن کنترل حساب کاربری؛ امکان توسعه و بروز رسانی؛ عدم ناسازگاری با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 و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نصب شده روی سیستم عامل کامپیوتر یا موبایل؛ وجود منوها، نوار ابزار و لیست کشویی؛ امکان جستجو؛ عدم کپی برداری از دیگر اپلیکیشن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قابلیت استفاده برای معلولین مثل افراد نابینا؛ دانلود از طریق بارکد دیجیتالی؛ محدود نکردن کاربران به امکانات خاص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تعاملی اپلیکیشن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نمایش کامل اطلاعات سازنده؛ قابلیت چند زبانه بودن؛ انفرادی کردن برنامه (شخصی سازی)؛ وجود لینک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یادآوری و مرتبط با موضوع؛ تعامل همزمان و غیر همزمان؛ توجه به مسائل هنری و اصول روانشناسی در ساخت اپلیکیشن؛ گرفتن بازخورد از کاربر پس از بکارگیری اپلیکیشن؛ شفافیت در ارائه پیام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خطا، هشدار، تأیید و اطلاعیه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ها؛ ارسال و دریافت پیامک با قابلیت مسدود کردن آن و امکان گفتگو (چت) در حین کار؛ قفل اپلیکیشن با اثر انگشت یا رمز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چند رسانه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اپلیکیشن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ایجاد گالری، همگام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سازی و آپلود نوشتار، عکس، فیلم و صدا؛ پخش کننده جریانی یا آنلاین حرفه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ای ویدئو و صوت؛ امکان تماس صوتی و تصویری قوی؛ بومی بودن قالب و عناصر اپلیکیشن از قبیل فیلم و تصاویر و ...؛ صحت علمی متون، تصاویر، فیلم، انیمیشن و سایر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ارائه شده در اپلیکیشن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8D5967">
        <w:trPr>
          <w:cantSplit/>
          <w:trHeight w:val="465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ابعاد محتوایی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توجه به مسائل فرهنگی، مذهبی و ارزش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حاکم بر جامعه در محتوا؛ انطباق محتوا با اهداف و برنامه</w:t>
            </w:r>
            <w:r w:rsidRPr="00B931DD">
              <w:rPr>
                <w:rFonts w:cs="B Nazanin"/>
                <w:sz w:val="28"/>
                <w:szCs w:val="28"/>
                <w:rtl/>
              </w:rPr>
              <w:softHyphen/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های جشنواره فرهنگی قرآن و عترت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</w:rPr>
      </w:pPr>
    </w:p>
    <w:tbl>
      <w:tblPr>
        <w:tblStyle w:val="TableGrid9"/>
        <w:bidiVisual/>
        <w:tblW w:w="0" w:type="auto"/>
        <w:tblInd w:w="-425" w:type="dxa"/>
        <w:tblLook w:val="04A0" w:firstRow="1" w:lastRow="0" w:firstColumn="1" w:lastColumn="0" w:noHBand="0" w:noVBand="1"/>
      </w:tblPr>
      <w:tblGrid>
        <w:gridCol w:w="2723"/>
        <w:gridCol w:w="2311"/>
        <w:gridCol w:w="2313"/>
        <w:gridCol w:w="2208"/>
      </w:tblGrid>
      <w:tr w:rsidR="00B931DD" w:rsidRPr="00B931DD" w:rsidTr="00384CA5"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نام و نام خانوادگی داور</w:t>
            </w: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امتیاز به عدد</w:t>
            </w: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به حروف</w:t>
            </w:r>
          </w:p>
        </w:tc>
      </w:tr>
      <w:tr w:rsidR="00B931DD" w:rsidRPr="00B931DD" w:rsidTr="00384CA5">
        <w:trPr>
          <w:trHeight w:val="1217"/>
        </w:trPr>
        <w:tc>
          <w:tcPr>
            <w:tcW w:w="3009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4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58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5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2" w:name="_Toc535182076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6-9-بخش ششم:"هنرهاي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</w:t>
      </w:r>
      <w:r w:rsidRPr="00B931DD">
        <w:rPr>
          <w:rFonts w:asciiTheme="majorHAnsi" w:eastAsiaTheme="majorEastAsia" w:hAnsiTheme="majorHAnsi" w:cs="B Nazanin" w:hint="eastAsia"/>
          <w:b/>
          <w:bCs/>
          <w:color w:val="FF0000"/>
          <w:sz w:val="28"/>
          <w:szCs w:val="28"/>
          <w:rtl/>
        </w:rPr>
        <w:t>گروهي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"</w:t>
      </w:r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:</w:t>
      </w:r>
      <w:bookmarkEnd w:id="42"/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  <w:rtl/>
        </w:rPr>
      </w:pPr>
      <w:r w:rsidRPr="00B931DD">
        <w:rPr>
          <w:rFonts w:cs="B Nazanin" w:hint="cs"/>
          <w:color w:val="00B050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 xml:space="preserve">1- سرود </w:t>
      </w:r>
      <w:r w:rsidRPr="00B931DD">
        <w:rPr>
          <w:rFonts w:ascii="B Mitra" w:hAnsi="Calibri" w:cs="B Nazanin"/>
          <w:sz w:val="28"/>
          <w:szCs w:val="28"/>
          <w:rtl/>
        </w:rPr>
        <w:t>(</w:t>
      </w:r>
      <w:r w:rsidRPr="00B931DD">
        <w:rPr>
          <w:rFonts w:ascii="B Mitra" w:hAnsi="Calibri" w:cs="B Nazanin" w:hint="cs"/>
          <w:sz w:val="28"/>
          <w:szCs w:val="28"/>
          <w:rtl/>
        </w:rPr>
        <w:t>محلي و ملي) 2- تئاتر 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</w:pPr>
      <w:bookmarkStart w:id="43" w:name="_Toc535182077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t>1-6-9-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 xml:space="preserve"> سرود</w:t>
      </w:r>
      <w:bookmarkEnd w:id="43"/>
    </w:p>
    <w:p w:rsidR="00B931DD" w:rsidRPr="00B931DD" w:rsidRDefault="00B931DD" w:rsidP="00B931DD">
      <w:pPr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</w:t>
      </w:r>
    </w:p>
    <w:p w:rsidR="00B931DD" w:rsidRPr="00B931DD" w:rsidRDefault="00B931DD" w:rsidP="004D1298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ascii="B Mitra" w:hAnsi="Calibri" w:cs="B Nazanin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*گروه‌های اول استان می‌باید اثر خود را در قالب </w:t>
      </w:r>
      <w:r w:rsidRPr="00B931DD">
        <w:rPr>
          <w:rFonts w:cs="B Nazanin"/>
          <w:sz w:val="28"/>
          <w:szCs w:val="28"/>
        </w:rPr>
        <w:t xml:space="preserve">CD </w:t>
      </w:r>
      <w:r w:rsidR="004D1298">
        <w:rPr>
          <w:rFonts w:cs="B Nazanin" w:hint="cs"/>
          <w:sz w:val="28"/>
          <w:szCs w:val="28"/>
          <w:rtl/>
          <w:lang w:bidi="fa-IR"/>
        </w:rPr>
        <w:t xml:space="preserve"> یا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 به استان میزبان کشوری ارسال نماید.</w:t>
      </w:r>
    </w:p>
    <w:p w:rsidR="00B931DD" w:rsidRPr="00B931DD" w:rsidRDefault="00B931DD" w:rsidP="00B931DD">
      <w:pPr>
        <w:bidi/>
        <w:spacing w:after="200" w:line="276" w:lineRule="auto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900"/>
        <w:gridCol w:w="5805"/>
        <w:gridCol w:w="930"/>
        <w:gridCol w:w="748"/>
      </w:tblGrid>
      <w:tr w:rsidR="00B931DD" w:rsidRPr="00B931DD" w:rsidTr="00384CA5">
        <w:trPr>
          <w:trHeight w:val="441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ردیف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ascii="B Mitra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ascii="B Mitra" w:hAnsi="Calibri" w:cs="B Nazanin"/>
                <w:b/>
                <w:bCs/>
                <w:sz w:val="28"/>
                <w:szCs w:val="28"/>
              </w:rPr>
              <w:t xml:space="preserve"> </w:t>
            </w:r>
            <w:r w:rsidRPr="00B931DD">
              <w:rPr>
                <w:rFonts w:ascii="B Mitra" w:hAnsi="Calibri" w:cs="B Nazanin" w:hint="cs"/>
                <w:b/>
                <w:bCs/>
                <w:sz w:val="28"/>
                <w:szCs w:val="28"/>
                <w:rtl/>
              </w:rPr>
              <w:t>ملی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حداکثر امتیاز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 داور</w:t>
            </w:r>
          </w:p>
        </w:tc>
      </w:tr>
      <w:tr w:rsidR="00B931DD" w:rsidRPr="00B931DD" w:rsidTr="00384CA5">
        <w:trPr>
          <w:trHeight w:hRule="exact" w:val="487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صحیح خوانی ملودی‌ها و فواصل (کوک)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8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همسرایی و هماهنگی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درک و اجرای صحیح ریتم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0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حجم و رنگ صدایی مطلوب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1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چندصدایی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پولیفونی)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1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حس/دینامیک/موزیکالیته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04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860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 و حس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36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صداسازی و تکنیک‌های آواز گروهی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6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رهبر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هدایت مناسب گروه و توجه به فنون رهبری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46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انتخاب مناسب قطعه و توجه به محدوده صوتی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2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آداب صحنه/لباس/چینش مناسب و آراستگی گروه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موسیقی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زیبایی ملودی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09"/>
        </w:trPr>
        <w:tc>
          <w:tcPr>
            <w:tcW w:w="595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860" w:type="dxa"/>
            <w:vMerge/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تنظیم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هارمونی/ارکستراسیون/تکنیک‌های آهنگسازی)</w:t>
            </w:r>
          </w:p>
        </w:tc>
        <w:tc>
          <w:tcPr>
            <w:tcW w:w="931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5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تناسب و پیوند صحیح شعر و موسیقی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442"/>
        </w:trPr>
        <w:tc>
          <w:tcPr>
            <w:tcW w:w="595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60" w:type="dxa"/>
            <w:vMerge w:val="restart"/>
            <w:tcBorders>
              <w:top w:val="single" w:sz="12" w:space="0" w:color="000000"/>
            </w:tcBorders>
            <w:textDirection w:val="btLr"/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ind w:left="113" w:right="113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شعر</w:t>
            </w:r>
          </w:p>
        </w:tc>
        <w:tc>
          <w:tcPr>
            <w:tcW w:w="5876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تکنیک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بیان، زبان،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عروض و قافیه و آرایه‌های ادبی)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top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931DD" w:rsidRPr="00B931DD" w:rsidTr="00384CA5">
        <w:trPr>
          <w:trHeight w:hRule="exact" w:val="576"/>
        </w:trPr>
        <w:tc>
          <w:tcPr>
            <w:tcW w:w="595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860" w:type="dxa"/>
            <w:vMerge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876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tabs>
                <w:tab w:val="left" w:pos="188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مضمون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محتوا،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پیام،</w:t>
            </w:r>
            <w:r w:rsidRPr="00B931DD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تخیل و تصویر)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931DD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28" w:type="dxa"/>
            <w:tcBorders>
              <w:bottom w:val="single" w:sz="12" w:space="0" w:color="000000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امتیازات عددی برای سهولت تصمیم‌گیری داوران در نظر گرفته‌شده و تقریبی است.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لذا صرفاً جمع عددی امتیازات برای تصمیم‌گیری نهایی ملاک عمل نبوده و رتبه‌بندی در پایان بر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اساس اجماع نظر داوران مشخص و رأی نهایی انشاء خواهد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کیفیت خواندن گروه (موارد 1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تا 8</w:t>
      </w:r>
      <w:r w:rsidRPr="00B931DD">
        <w:rPr>
          <w:rFonts w:cs="B Nazanin"/>
          <w:sz w:val="28"/>
          <w:szCs w:val="28"/>
          <w:rtl/>
          <w:lang w:bidi="fa-IR"/>
        </w:rPr>
        <w:t xml:space="preserve">) </w:t>
      </w:r>
      <w:r w:rsidRPr="00B931DD">
        <w:rPr>
          <w:rFonts w:cs="B Nazanin" w:hint="cs"/>
          <w:sz w:val="28"/>
          <w:szCs w:val="28"/>
          <w:rtl/>
          <w:lang w:bidi="fa-IR"/>
        </w:rPr>
        <w:t>اولویت اصلی برای انتخاب داوران است و گروهی که اجرای مطلوبی نداشته باشد به‌صرف برخورداری از امتیاز بالا در بخش موسیقی و شعر حائز رتبه نخواهند شد.</w:t>
      </w:r>
    </w:p>
    <w:p w:rsidR="00B931DD" w:rsidRPr="00B931DD" w:rsidRDefault="00B931DD" w:rsidP="00B931DD">
      <w:pPr>
        <w:numPr>
          <w:ilvl w:val="0"/>
          <w:numId w:val="30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*گروه‌های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راه‌یافته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مرحله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كشوري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بايد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دو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سرود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متفاوت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براي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اجرا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نمايند</w:t>
      </w:r>
      <w:r w:rsidRPr="00B931DD">
        <w:rPr>
          <w:rFonts w:cs="B Nazanin"/>
          <w:sz w:val="28"/>
          <w:szCs w:val="28"/>
          <w:rtl/>
          <w:lang w:bidi="fa-IR"/>
        </w:rPr>
        <w:t>. (</w:t>
      </w:r>
      <w:r w:rsidRPr="00B931DD">
        <w:rPr>
          <w:rFonts w:cs="B Nazanin" w:hint="cs"/>
          <w:sz w:val="28"/>
          <w:szCs w:val="28"/>
          <w:rtl/>
          <w:lang w:bidi="fa-IR"/>
        </w:rPr>
        <w:t>توصيه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می‌شود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و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يك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كار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محلي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ارائه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گردد)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lang w:bidi="fa-IR"/>
        </w:rPr>
      </w:pPr>
    </w:p>
    <w:tbl>
      <w:tblPr>
        <w:tblStyle w:val="TableGrid2"/>
        <w:bidiVisual/>
        <w:tblW w:w="5000" w:type="pct"/>
        <w:tblLook w:val="04A0" w:firstRow="1" w:lastRow="0" w:firstColumn="1" w:lastColumn="0" w:noHBand="0" w:noVBand="1"/>
      </w:tblPr>
      <w:tblGrid>
        <w:gridCol w:w="747"/>
        <w:gridCol w:w="6851"/>
        <w:gridCol w:w="748"/>
        <w:gridCol w:w="748"/>
      </w:tblGrid>
      <w:tr w:rsidR="00B931DD" w:rsidRPr="00B931DD" w:rsidTr="00384CA5">
        <w:trPr>
          <w:trHeight w:val="531"/>
        </w:trPr>
        <w:tc>
          <w:tcPr>
            <w:tcW w:w="3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ردیف</w:t>
            </w:r>
          </w:p>
        </w:tc>
        <w:tc>
          <w:tcPr>
            <w:tcW w:w="387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سرود</w:t>
            </w:r>
            <w:r w:rsidRPr="00B931D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محلی)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  <w:tc>
          <w:tcPr>
            <w:tcW w:w="46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 داور</w:t>
            </w:r>
          </w:p>
        </w:tc>
      </w:tr>
      <w:tr w:rsidR="00B931DD" w:rsidRPr="00B931DD" w:rsidTr="00384CA5">
        <w:trPr>
          <w:trHeight w:hRule="exact" w:val="514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 xml:space="preserve">خلاقیت </w:t>
            </w:r>
            <w:r w:rsidRPr="00B931DD">
              <w:rPr>
                <w:rFonts w:cs="B Nazanin"/>
                <w:sz w:val="28"/>
                <w:szCs w:val="28"/>
                <w:rtl/>
              </w:rPr>
              <w:t>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خلق ملودی، عدم اقتباس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روان بودن اثر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90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فرم موسیقیایی در تکمیل جمله‌های بامعنا، با توجه به ساختار قطعه، فولکلور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محلی)،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سنتی، ملی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8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تهیه و تنظیم آهنگ بر اساس گستره‏ی صدایی همسرایان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42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موسیقی فولکلور منطقه و پایبندی به اصالت آوایی ترانه‏ها و ملودی‏ها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جهت ترانه‏های روستایی و محلی)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24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تسلط و آگاهی بر ردیف موسیقی دستگاهی ایران و موسیقی مقامی و رعایت آن در ساختار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سطح دشواری و پیچیدگی قطعه با عنایت به رده‏ی سنی همسرایان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48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تناسب ساختار ریتمیک قطعه با اصول شعر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تلفیق شعر و موسیقی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و هماهنگی مضمون شعر با فضای دستگاهی قطعه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53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اصول سازبندی ارکستراسون متناسب با نوع موسیقی در قطعات فولکلور، سنتی و ملی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1"/>
        </w:trPr>
        <w:tc>
          <w:tcPr>
            <w:tcW w:w="3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871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بافت صدایی گروه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چندصدایی و تک‌صدایی)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6"/>
        </w:trPr>
        <w:tc>
          <w:tcPr>
            <w:tcW w:w="33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87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چندصدایی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هارمونیک)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8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ریتم و تندای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تمپو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قطعه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03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توانمندی اعضای گوه در اجرای صحیح قطعه در گستره‌ی صدایی تعریف‌شده و رعایت محدوده‌ی صدایی متعارف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ژوست خواندن)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/>
                <w:sz w:val="28"/>
                <w:szCs w:val="28"/>
                <w:rtl/>
              </w:rPr>
              <w:tab/>
            </w:r>
            <w:r w:rsidRPr="00B931DD">
              <w:rPr>
                <w:rFonts w:cs="B 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52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حالت درونی و بیرونی قطعه (رعایت نوآنسهای صدایی و اکسپرسیون)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7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فصاحت و بلاغت در اجرای قطعات توسط همسرایان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سونوریته)، همچنین تسلط اعضا بر گویش‌های محلی (در قطعات فولکلور)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اجرای قطعه به‌صورت وکاپلا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آواز گروهی بدون همراهی ساز)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516"/>
        </w:trPr>
        <w:tc>
          <w:tcPr>
            <w:tcW w:w="332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871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رعایت آداب صحنه متناسب با ساختار قطعه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(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لباس،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ترتیب و ...)</w:t>
            </w:r>
          </w:p>
        </w:tc>
        <w:tc>
          <w:tcPr>
            <w:tcW w:w="333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464" w:type="pct"/>
            <w:tcBorders>
              <w:left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tabs>
                <w:tab w:val="center" w:pos="251"/>
              </w:tabs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325"/>
        </w:trPr>
        <w:tc>
          <w:tcPr>
            <w:tcW w:w="4203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  <w:tc>
          <w:tcPr>
            <w:tcW w:w="33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215</w:t>
            </w:r>
          </w:p>
        </w:tc>
        <w:tc>
          <w:tcPr>
            <w:tcW w:w="46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</w:p>
    <w:p w:rsidR="00B931DD" w:rsidRPr="00B931DD" w:rsidRDefault="00B931DD" w:rsidP="00B931DD">
      <w:pPr>
        <w:bidi/>
        <w:spacing w:after="200" w:line="276" w:lineRule="auto"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ملاحظات: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>مدت اجراي سرود حداكثر 7 دقيقه- افراد يك گروه حداكثر 15 نفر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>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sz w:val="28"/>
          <w:szCs w:val="28"/>
          <w:rtl/>
          <w:lang w:bidi="fa-IR"/>
        </w:rPr>
      </w:pPr>
      <w:r w:rsidRPr="00B931DD">
        <w:rPr>
          <w:rFonts w:cs="B Nazanin" w:hint="cs"/>
          <w:sz w:val="28"/>
          <w:szCs w:val="28"/>
          <w:rtl/>
          <w:lang w:bidi="fa-IR"/>
        </w:rPr>
        <w:t xml:space="preserve">كليه </w:t>
      </w:r>
      <w:r w:rsidRPr="00B931DD">
        <w:rPr>
          <w:rFonts w:cs="B Nazanin" w:hint="cs"/>
          <w:color w:val="FF0000"/>
          <w:sz w:val="28"/>
          <w:szCs w:val="28"/>
          <w:rtl/>
          <w:lang w:bidi="fa-IR"/>
        </w:rPr>
        <w:t xml:space="preserve">اعضای گروه </w:t>
      </w:r>
      <w:r w:rsidRPr="00B931DD">
        <w:rPr>
          <w:rFonts w:cs="B Nazanin" w:hint="cs"/>
          <w:sz w:val="28"/>
          <w:szCs w:val="28"/>
          <w:rtl/>
          <w:lang w:bidi="fa-IR"/>
        </w:rPr>
        <w:t>بايد دانشجو معلم باشند و حضور آقايان به‌عنوان مربي و يا هر عنوان ديگر در گروه‌های سرود خواهران ممنوع است.</w:t>
      </w:r>
    </w:p>
    <w:p w:rsidR="00B931DD" w:rsidRPr="00B931DD" w:rsidRDefault="00B931DD" w:rsidP="00B931DD">
      <w:pPr>
        <w:numPr>
          <w:ilvl w:val="0"/>
          <w:numId w:val="28"/>
        </w:numPr>
        <w:bidi/>
        <w:spacing w:after="200" w:line="276" w:lineRule="auto"/>
        <w:contextualSpacing/>
        <w:rPr>
          <w:rFonts w:cs="B Nazanin"/>
          <w:color w:val="FF0000"/>
          <w:sz w:val="28"/>
          <w:szCs w:val="28"/>
          <w:lang w:bidi="fa-IR"/>
        </w:rPr>
      </w:pP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همچنين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بهترين 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آهنگ‌ساز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تنظیم‌کننده </w:t>
      </w:r>
      <w:r w:rsidRPr="00B931DD">
        <w:rPr>
          <w:rFonts w:ascii="Times New Roman" w:hAnsi="Times New Roman" w:cs="Times New Roman" w:hint="cs"/>
          <w:color w:val="FF0000"/>
          <w:sz w:val="28"/>
          <w:szCs w:val="28"/>
          <w:rtl/>
          <w:lang w:bidi="fa-IR"/>
        </w:rPr>
        <w:t>–</w:t>
      </w:r>
      <w:r w:rsidRPr="00B931DD">
        <w:rPr>
          <w:rFonts w:ascii="B Mitra" w:hAnsi="Calibri" w:cs="B Nazanin" w:hint="cs"/>
          <w:color w:val="FF0000"/>
          <w:sz w:val="28"/>
          <w:szCs w:val="28"/>
          <w:rtl/>
          <w:lang w:bidi="fa-IR"/>
        </w:rPr>
        <w:t xml:space="preserve"> سرپرست و رهبر گروه- شعر و ترانه</w:t>
      </w:r>
      <w:r w:rsidRPr="00B931DD">
        <w:rPr>
          <w:rFonts w:ascii="B Mitra" w:hAnsi="Calibri" w:cs="B Nazanin" w:hint="cs"/>
          <w:color w:val="FF0000"/>
          <w:sz w:val="28"/>
          <w:szCs w:val="28"/>
          <w:rtl/>
        </w:rPr>
        <w:t xml:space="preserve"> جداگانه برگزيده خواهند شد).</w:t>
      </w:r>
    </w:p>
    <w:p w:rsidR="00B931DD" w:rsidRPr="00B931DD" w:rsidRDefault="00B931DD" w:rsidP="00B931DD">
      <w:pPr>
        <w:bidi/>
        <w:spacing w:after="200" w:line="276" w:lineRule="auto"/>
        <w:rPr>
          <w:rFonts w:cs="B Nazanin"/>
          <w:color w:val="FF0000"/>
          <w:sz w:val="28"/>
          <w:szCs w:val="28"/>
          <w:lang w:bidi="fa-IR"/>
        </w:rPr>
      </w:pPr>
    </w:p>
    <w:p w:rsidR="00B931DD" w:rsidRPr="00B931DD" w:rsidRDefault="00B931DD" w:rsidP="00B931DD">
      <w:pPr>
        <w:keepNext/>
        <w:keepLines/>
        <w:bidi/>
        <w:spacing w:before="40" w:after="0" w:line="276" w:lineRule="auto"/>
        <w:outlineLvl w:val="1"/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</w:rPr>
      </w:pPr>
      <w:bookmarkStart w:id="44" w:name="_Toc535182078"/>
      <w:r w:rsidRPr="00B931DD">
        <w:rPr>
          <w:rFonts w:asciiTheme="majorHAnsi" w:eastAsiaTheme="majorEastAsia" w:hAnsiTheme="majorHAnsi" w:cs="B Nazanin" w:hint="cs"/>
          <w:b/>
          <w:bCs/>
          <w:color w:val="FF0000"/>
          <w:sz w:val="28"/>
          <w:szCs w:val="28"/>
          <w:rtl/>
        </w:rPr>
        <w:lastRenderedPageBreak/>
        <w:t>2-6-9-</w:t>
      </w:r>
      <w:r w:rsidRPr="00B931DD">
        <w:rPr>
          <w:rFonts w:asciiTheme="majorHAnsi" w:eastAsiaTheme="majorEastAsia" w:hAnsiTheme="majorHAnsi" w:cs="B Nazanin"/>
          <w:b/>
          <w:bCs/>
          <w:color w:val="FF0000"/>
          <w:sz w:val="28"/>
          <w:szCs w:val="28"/>
          <w:rtl/>
        </w:rPr>
        <w:t>تئاتر صحنه‌ای</w:t>
      </w:r>
      <w:bookmarkEnd w:id="44"/>
    </w:p>
    <w:p w:rsidR="00B931DD" w:rsidRPr="00B931DD" w:rsidRDefault="00B931DD" w:rsidP="00B931DD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موضوع: فرهنگی،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اجتماعی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آموزشی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رویکرد</w:t>
      </w:r>
      <w:r w:rsidRPr="00B931DD">
        <w:rPr>
          <w:rFonts w:ascii="B Mitra" w:hAnsi="Calibri" w:cs="B Nazanin" w:hint="cs"/>
          <w:sz w:val="28"/>
          <w:szCs w:val="28"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تربیتی. (موضوعات فاقد محتوای فرهنگی و تربیتی از دور مسابقات حذف خواهند شد)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720"/>
        <w:contextualSpacing/>
        <w:jc w:val="both"/>
        <w:rPr>
          <w:rFonts w:cs="B Nazanin"/>
          <w:sz w:val="28"/>
          <w:szCs w:val="28"/>
          <w:rtl/>
          <w:lang w:bidi="fa-IR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 xml:space="preserve">*فیلم گروه‌های برتر استان در قلب </w:t>
      </w:r>
      <w:r w:rsidRPr="00B931DD">
        <w:rPr>
          <w:rFonts w:cs="B Nazanin"/>
          <w:sz w:val="28"/>
          <w:szCs w:val="28"/>
        </w:rPr>
        <w:t>CD</w:t>
      </w:r>
      <w:r w:rsidRPr="00B931DD">
        <w:rPr>
          <w:rFonts w:cs="B Nazanin"/>
          <w:sz w:val="28"/>
          <w:szCs w:val="28"/>
          <w:rtl/>
          <w:lang w:bidi="fa-IR"/>
        </w:rPr>
        <w:t xml:space="preserve"> </w:t>
      </w:r>
      <w:r w:rsidRPr="00B931DD">
        <w:rPr>
          <w:rFonts w:cs="B Nazanin" w:hint="cs"/>
          <w:sz w:val="28"/>
          <w:szCs w:val="28"/>
          <w:rtl/>
          <w:lang w:bidi="fa-IR"/>
        </w:rPr>
        <w:t xml:space="preserve">یا  </w:t>
      </w:r>
      <w:r w:rsidRPr="00B931DD">
        <w:rPr>
          <w:rFonts w:cs="B Nazanin"/>
          <w:sz w:val="28"/>
          <w:szCs w:val="28"/>
          <w:lang w:bidi="fa-IR"/>
        </w:rPr>
        <w:t xml:space="preserve">DVD </w:t>
      </w:r>
      <w:r w:rsidRPr="00B931DD">
        <w:rPr>
          <w:rFonts w:cs="B Nazanin" w:hint="cs"/>
          <w:sz w:val="28"/>
          <w:szCs w:val="28"/>
          <w:rtl/>
          <w:lang w:bidi="fa-IR"/>
        </w:rPr>
        <w:t>به استان میزبان کشوری طرح ارسال نماید.</w:t>
      </w: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Mitra" w:hAnsi="Calibri" w:cs="B Nazanin"/>
          <w:sz w:val="28"/>
          <w:szCs w:val="28"/>
        </w:rPr>
      </w:pPr>
    </w:p>
    <w:tbl>
      <w:tblPr>
        <w:tblStyle w:val="TableGrid3"/>
        <w:bidiVisual/>
        <w:tblW w:w="8043" w:type="dxa"/>
        <w:jc w:val="center"/>
        <w:tblLook w:val="04A0" w:firstRow="1" w:lastRow="0" w:firstColumn="1" w:lastColumn="0" w:noHBand="0" w:noVBand="1"/>
      </w:tblPr>
      <w:tblGrid>
        <w:gridCol w:w="1923"/>
        <w:gridCol w:w="3690"/>
        <w:gridCol w:w="1170"/>
        <w:gridCol w:w="1260"/>
      </w:tblGrid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شاخص‌های داوری رشته تئاتر صحنه‌ای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حداکثر امتیاز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b/>
                <w:bCs/>
                <w:sz w:val="28"/>
                <w:szCs w:val="28"/>
                <w:rtl/>
              </w:rPr>
              <w:t>نمره داور</w:t>
            </w: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الف ) نمایشنامه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موضوع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ساختار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دراماتیک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شخصیت‌پردازی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بازیگری</w:t>
            </w:r>
          </w:p>
        </w:tc>
        <w:tc>
          <w:tcPr>
            <w:tcW w:w="36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بدن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بیان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نقش‌پذیری و انتقال حس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</w:t>
            </w:r>
            <w:r w:rsidRPr="00B931DD">
              <w:rPr>
                <w:rFonts w:cs="B Nazanin"/>
                <w:sz w:val="28"/>
                <w:szCs w:val="28"/>
                <w:rtl/>
              </w:rPr>
              <w:t xml:space="preserve">) </w:t>
            </w:r>
            <w:r w:rsidRPr="00B931DD">
              <w:rPr>
                <w:rFonts w:cs="B Nazanin" w:hint="cs"/>
                <w:sz w:val="28"/>
                <w:szCs w:val="28"/>
                <w:rtl/>
              </w:rPr>
              <w:t>کارگردانی</w:t>
            </w:r>
          </w:p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ارتباط بازیگر با بازیگر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انتخاب درست بازیگران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میزانسن هماهنگی نور، صحنه، گریم، بازیگر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د) عوامل فنی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طراحی لباس و صحنه (دکور</w:t>
            </w:r>
            <w:r w:rsidRPr="00B931DD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چهره‌پردازی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نورپردازی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موسیقی و افکت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تبلیغات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پوستر، بروشور، سایر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31DD" w:rsidRPr="00B931DD" w:rsidTr="00384CA5">
        <w:trPr>
          <w:trHeight w:hRule="exact" w:val="432"/>
          <w:jc w:val="center"/>
        </w:trPr>
        <w:tc>
          <w:tcPr>
            <w:tcW w:w="56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جمع کل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B931DD"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931DD" w:rsidRPr="00B931DD" w:rsidRDefault="00B931DD" w:rsidP="00B931DD">
            <w:pPr>
              <w:bidi/>
              <w:spacing w:after="200" w:line="276" w:lineRule="auto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 Mitra" w:hAnsi="Calibri" w:cs="B Nazanin"/>
          <w:sz w:val="28"/>
          <w:szCs w:val="28"/>
        </w:rPr>
      </w:pPr>
    </w:p>
    <w:p w:rsidR="00B931DD" w:rsidRPr="00B931DD" w:rsidRDefault="00B931DD" w:rsidP="00B931DD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تذکرات</w:t>
      </w:r>
      <w:r w:rsidRPr="00B931DD">
        <w:rPr>
          <w:rFonts w:ascii="B Mitra" w:hAnsi="Calibri" w:cs="B Nazanin"/>
          <w:sz w:val="28"/>
          <w:szCs w:val="28"/>
        </w:rPr>
        <w:t>: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نفرات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بهترين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كارگرداني،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نمايشنامه،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طراحي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لباس،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اقلام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تبليغاتي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بروشور،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پوستر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>...)</w:t>
      </w:r>
      <w:r w:rsidRPr="00B931DD">
        <w:rPr>
          <w:rFonts w:ascii="B Mitra" w:hAnsi="Calibri" w:cs="B Nazanin" w:hint="cs"/>
          <w:sz w:val="28"/>
          <w:szCs w:val="28"/>
          <w:rtl/>
        </w:rPr>
        <w:t>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عروسک‌گردان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 بازیگر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جداگانه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برگزيده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خواهند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شد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زمان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(</w:t>
      </w:r>
      <w:r w:rsidRPr="00B931DD">
        <w:rPr>
          <w:rFonts w:ascii="B Mitra" w:hAnsi="Calibri" w:cs="B Nazanin" w:hint="cs"/>
          <w:sz w:val="28"/>
          <w:szCs w:val="28"/>
          <w:rtl/>
        </w:rPr>
        <w:t>تئاتر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صحنه‌ای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عروسکی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حداقل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40 </w:t>
      </w:r>
      <w:r w:rsidRPr="00B931DD">
        <w:rPr>
          <w:rFonts w:ascii="B Mitra" w:hAnsi="Calibri" w:cs="B Nazanin" w:hint="cs"/>
          <w:sz w:val="28"/>
          <w:szCs w:val="28"/>
          <w:rtl/>
        </w:rPr>
        <w:t>دقیقه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rPr>
          <w:rFonts w:ascii="B Mitra" w:hAnsi="Calibri" w:cs="B Nazanin"/>
          <w:sz w:val="28"/>
          <w:szCs w:val="28"/>
          <w:rtl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تعداد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شرکت‌کنندگان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گروه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همراه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حداکثر</w:t>
      </w:r>
      <w:r w:rsidRPr="00B931DD">
        <w:rPr>
          <w:rFonts w:ascii="B Mitra" w:hAnsi="Calibri" w:cs="B Nazanin"/>
          <w:sz w:val="28"/>
          <w:szCs w:val="28"/>
          <w:rtl/>
        </w:rPr>
        <w:t xml:space="preserve"> 10 </w:t>
      </w:r>
      <w:r w:rsidRPr="00B931DD">
        <w:rPr>
          <w:rFonts w:ascii="B Mitra" w:hAnsi="Calibri" w:cs="B Nazanin" w:hint="cs"/>
          <w:sz w:val="28"/>
          <w:szCs w:val="28"/>
          <w:rtl/>
        </w:rPr>
        <w:t>نفر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</w:rPr>
        <w:t>.</w:t>
      </w:r>
    </w:p>
    <w:p w:rsidR="00B931DD" w:rsidRPr="00B931DD" w:rsidRDefault="00B931DD" w:rsidP="00B931DD">
      <w:pPr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B Mitra" w:hAnsi="Calibri" w:cs="B Nazanin"/>
          <w:sz w:val="28"/>
          <w:szCs w:val="28"/>
        </w:rPr>
      </w:pP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اجرایی</w:t>
      </w:r>
      <w:r w:rsidRPr="00B931DD">
        <w:rPr>
          <w:rFonts w:ascii="B Mitra" w:hAnsi="Calibri" w:cs="B Nazanin"/>
          <w:sz w:val="28"/>
          <w:szCs w:val="28"/>
          <w:rtl/>
        </w:rPr>
        <w:t xml:space="preserve">) </w:t>
      </w:r>
      <w:r w:rsidRPr="00B931DD">
        <w:rPr>
          <w:rFonts w:ascii="B Mitra" w:hAnsi="Calibri" w:cs="B Nazanin" w:hint="cs"/>
          <w:sz w:val="28"/>
          <w:szCs w:val="28"/>
          <w:rtl/>
        </w:rPr>
        <w:t>کارگردان،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بازیگران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سایر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لزوماً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از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بین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دانشجویان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باشند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حضور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آقایان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به‌عنوان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عوامل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اصلی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نمایش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خانم‌ها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و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بالعکس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ممنوع</w:t>
      </w:r>
      <w:r w:rsidRPr="00B931DD">
        <w:rPr>
          <w:rFonts w:ascii="B Mitra" w:hAnsi="Calibri" w:cs="B Nazanin"/>
          <w:sz w:val="28"/>
          <w:szCs w:val="28"/>
          <w:rtl/>
        </w:rPr>
        <w:t xml:space="preserve"> </w:t>
      </w:r>
      <w:r w:rsidRPr="00B931DD">
        <w:rPr>
          <w:rFonts w:ascii="B Mitra" w:hAnsi="Calibri" w:cs="B Nazanin" w:hint="cs"/>
          <w:sz w:val="28"/>
          <w:szCs w:val="28"/>
          <w:rtl/>
        </w:rPr>
        <w:t>است</w:t>
      </w:r>
      <w:r w:rsidRPr="00B931DD">
        <w:rPr>
          <w:rFonts w:ascii="B Mitra" w:hAnsi="Calibri" w:cs="B Nazanin"/>
          <w:sz w:val="28"/>
          <w:szCs w:val="28"/>
          <w:rtl/>
        </w:rPr>
        <w:t>.</w:t>
      </w:r>
    </w:p>
    <w:p w:rsidR="001D2588" w:rsidRPr="00327807" w:rsidRDefault="001D2588" w:rsidP="00327807">
      <w:pPr>
        <w:bidi/>
      </w:pPr>
    </w:p>
    <w:sectPr w:rsidR="001D2588" w:rsidRPr="00327807" w:rsidSect="00384CA5">
      <w:headerReference w:type="default" r:id="rId7"/>
      <w:footerReference w:type="default" r:id="rId8"/>
      <w:pgSz w:w="11906" w:h="16838" w:code="9"/>
      <w:pgMar w:top="900" w:right="1416" w:bottom="993" w:left="13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A6F" w:rsidRDefault="00026A6F">
      <w:pPr>
        <w:spacing w:after="0" w:line="240" w:lineRule="auto"/>
      </w:pPr>
      <w:r>
        <w:separator/>
      </w:r>
    </w:p>
  </w:endnote>
  <w:endnote w:type="continuationSeparator" w:id="0">
    <w:p w:rsidR="00026A6F" w:rsidRDefault="0002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min_Kooda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huluth 1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JIID SHADOW1 HITEK"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527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45A" w:rsidRDefault="00FA14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F5C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FA145A" w:rsidRDefault="00FA14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A6F" w:rsidRDefault="00026A6F">
      <w:pPr>
        <w:spacing w:after="0" w:line="240" w:lineRule="auto"/>
      </w:pPr>
      <w:r>
        <w:separator/>
      </w:r>
    </w:p>
  </w:footnote>
  <w:footnote w:type="continuationSeparator" w:id="0">
    <w:p w:rsidR="00026A6F" w:rsidRDefault="0002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5A" w:rsidRDefault="00FA145A">
    <w:pPr>
      <w:pStyle w:val="Header"/>
    </w:pPr>
  </w:p>
  <w:p w:rsidR="00FA145A" w:rsidRDefault="00FA14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810"/>
    <w:multiLevelType w:val="hybridMultilevel"/>
    <w:tmpl w:val="B554CA6E"/>
    <w:lvl w:ilvl="0" w:tplc="238E7F9A">
      <w:start w:val="1"/>
      <w:numFmt w:val="decimal"/>
      <w:lvlText w:val="%1-"/>
      <w:lvlJc w:val="left"/>
      <w:pPr>
        <w:ind w:left="364" w:hanging="360"/>
      </w:pPr>
      <w:rPr>
        <w:rFonts w:ascii="Armin_Koodak" w:hAnsi="Armin_Koodak"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2D678F4"/>
    <w:multiLevelType w:val="hybridMultilevel"/>
    <w:tmpl w:val="EC0629F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324A34"/>
    <w:multiLevelType w:val="hybridMultilevel"/>
    <w:tmpl w:val="FBB8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97870"/>
    <w:multiLevelType w:val="hybridMultilevel"/>
    <w:tmpl w:val="63484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0C08"/>
    <w:multiLevelType w:val="hybridMultilevel"/>
    <w:tmpl w:val="4BC4EBA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AB0DEA"/>
    <w:multiLevelType w:val="hybridMultilevel"/>
    <w:tmpl w:val="0FEC49AC"/>
    <w:lvl w:ilvl="0" w:tplc="2C09000F">
      <w:start w:val="1"/>
      <w:numFmt w:val="decimal"/>
      <w:lvlText w:val="%1."/>
      <w:lvlJc w:val="left"/>
      <w:pPr>
        <w:ind w:left="1505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E381D3E"/>
    <w:multiLevelType w:val="hybridMultilevel"/>
    <w:tmpl w:val="F5B25002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>
    <w:nsid w:val="10CB6584"/>
    <w:multiLevelType w:val="hybridMultilevel"/>
    <w:tmpl w:val="72D012E6"/>
    <w:lvl w:ilvl="0" w:tplc="511C11E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A3205"/>
    <w:multiLevelType w:val="hybridMultilevel"/>
    <w:tmpl w:val="5B449B1A"/>
    <w:lvl w:ilvl="0" w:tplc="6616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F134C4"/>
    <w:multiLevelType w:val="hybridMultilevel"/>
    <w:tmpl w:val="01CAE35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225" w:hanging="360"/>
      </w:pPr>
    </w:lvl>
    <w:lvl w:ilvl="2" w:tplc="2C09001B" w:tentative="1">
      <w:start w:val="1"/>
      <w:numFmt w:val="lowerRoman"/>
      <w:lvlText w:val="%3."/>
      <w:lvlJc w:val="right"/>
      <w:pPr>
        <w:ind w:left="2945" w:hanging="180"/>
      </w:pPr>
    </w:lvl>
    <w:lvl w:ilvl="3" w:tplc="2C09000F" w:tentative="1">
      <w:start w:val="1"/>
      <w:numFmt w:val="decimal"/>
      <w:lvlText w:val="%4."/>
      <w:lvlJc w:val="left"/>
      <w:pPr>
        <w:ind w:left="3665" w:hanging="360"/>
      </w:pPr>
    </w:lvl>
    <w:lvl w:ilvl="4" w:tplc="2C090019" w:tentative="1">
      <w:start w:val="1"/>
      <w:numFmt w:val="lowerLetter"/>
      <w:lvlText w:val="%5."/>
      <w:lvlJc w:val="left"/>
      <w:pPr>
        <w:ind w:left="4385" w:hanging="360"/>
      </w:pPr>
    </w:lvl>
    <w:lvl w:ilvl="5" w:tplc="2C09001B" w:tentative="1">
      <w:start w:val="1"/>
      <w:numFmt w:val="lowerRoman"/>
      <w:lvlText w:val="%6."/>
      <w:lvlJc w:val="right"/>
      <w:pPr>
        <w:ind w:left="5105" w:hanging="180"/>
      </w:pPr>
    </w:lvl>
    <w:lvl w:ilvl="6" w:tplc="2C09000F" w:tentative="1">
      <w:start w:val="1"/>
      <w:numFmt w:val="decimal"/>
      <w:lvlText w:val="%7."/>
      <w:lvlJc w:val="left"/>
      <w:pPr>
        <w:ind w:left="5825" w:hanging="360"/>
      </w:pPr>
    </w:lvl>
    <w:lvl w:ilvl="7" w:tplc="2C090019" w:tentative="1">
      <w:start w:val="1"/>
      <w:numFmt w:val="lowerLetter"/>
      <w:lvlText w:val="%8."/>
      <w:lvlJc w:val="left"/>
      <w:pPr>
        <w:ind w:left="6545" w:hanging="360"/>
      </w:pPr>
    </w:lvl>
    <w:lvl w:ilvl="8" w:tplc="2C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>
    <w:nsid w:val="14A9427D"/>
    <w:multiLevelType w:val="hybridMultilevel"/>
    <w:tmpl w:val="D48A5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851C4"/>
    <w:multiLevelType w:val="hybridMultilevel"/>
    <w:tmpl w:val="0AE8AD68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2">
    <w:nsid w:val="1688072A"/>
    <w:multiLevelType w:val="hybridMultilevel"/>
    <w:tmpl w:val="9A7AD8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735D8"/>
    <w:multiLevelType w:val="hybridMultilevel"/>
    <w:tmpl w:val="D0481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90C24"/>
    <w:multiLevelType w:val="hybridMultilevel"/>
    <w:tmpl w:val="E1C61EC0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>
    <w:nsid w:val="20075BBF"/>
    <w:multiLevelType w:val="hybridMultilevel"/>
    <w:tmpl w:val="3A6EE96E"/>
    <w:lvl w:ilvl="0" w:tplc="B8D097E4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  <w:sz w:val="4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953D2"/>
    <w:multiLevelType w:val="hybridMultilevel"/>
    <w:tmpl w:val="73C83DE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5239"/>
    <w:multiLevelType w:val="hybridMultilevel"/>
    <w:tmpl w:val="16006EEC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3B5859"/>
    <w:multiLevelType w:val="hybridMultilevel"/>
    <w:tmpl w:val="0A20AEC2"/>
    <w:lvl w:ilvl="0" w:tplc="04090009">
      <w:start w:val="1"/>
      <w:numFmt w:val="bullet"/>
      <w:lvlText w:val=""/>
      <w:lvlJc w:val="left"/>
      <w:pPr>
        <w:ind w:left="9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19">
    <w:nsid w:val="2350797A"/>
    <w:multiLevelType w:val="hybridMultilevel"/>
    <w:tmpl w:val="7C0C35D2"/>
    <w:lvl w:ilvl="0" w:tplc="EA2053A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A87FB8"/>
    <w:multiLevelType w:val="hybridMultilevel"/>
    <w:tmpl w:val="B14418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88520F6"/>
    <w:multiLevelType w:val="hybridMultilevel"/>
    <w:tmpl w:val="CDDE65CA"/>
    <w:lvl w:ilvl="0" w:tplc="65BA246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16C0D"/>
    <w:multiLevelType w:val="hybridMultilevel"/>
    <w:tmpl w:val="DD1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5734C4"/>
    <w:multiLevelType w:val="hybridMultilevel"/>
    <w:tmpl w:val="947CBEEE"/>
    <w:lvl w:ilvl="0" w:tplc="5EA66C98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31967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7051FF"/>
    <w:multiLevelType w:val="hybridMultilevel"/>
    <w:tmpl w:val="CF8A5A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>
    <w:nsid w:val="3649541E"/>
    <w:multiLevelType w:val="hybridMultilevel"/>
    <w:tmpl w:val="281E93BE"/>
    <w:lvl w:ilvl="0" w:tplc="4BFECC5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AEE7A77"/>
    <w:multiLevelType w:val="hybridMultilevel"/>
    <w:tmpl w:val="0C965860"/>
    <w:lvl w:ilvl="0" w:tplc="DDD48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E35968"/>
    <w:multiLevelType w:val="hybridMultilevel"/>
    <w:tmpl w:val="60B2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3E5B04"/>
    <w:multiLevelType w:val="hybridMultilevel"/>
    <w:tmpl w:val="EBF83BD6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42DF1DBA"/>
    <w:multiLevelType w:val="hybridMultilevel"/>
    <w:tmpl w:val="1D129B5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FF4A8F"/>
    <w:multiLevelType w:val="hybridMultilevel"/>
    <w:tmpl w:val="B666E18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2C090019" w:tentative="1">
      <w:start w:val="1"/>
      <w:numFmt w:val="lowerLetter"/>
      <w:lvlText w:val="%2."/>
      <w:lvlJc w:val="left"/>
      <w:pPr>
        <w:ind w:left="2858" w:hanging="360"/>
      </w:pPr>
    </w:lvl>
    <w:lvl w:ilvl="2" w:tplc="2C09001B" w:tentative="1">
      <w:start w:val="1"/>
      <w:numFmt w:val="lowerRoman"/>
      <w:lvlText w:val="%3."/>
      <w:lvlJc w:val="right"/>
      <w:pPr>
        <w:ind w:left="3578" w:hanging="180"/>
      </w:pPr>
    </w:lvl>
    <w:lvl w:ilvl="3" w:tplc="2C09000F" w:tentative="1">
      <w:start w:val="1"/>
      <w:numFmt w:val="decimal"/>
      <w:lvlText w:val="%4."/>
      <w:lvlJc w:val="left"/>
      <w:pPr>
        <w:ind w:left="4298" w:hanging="360"/>
      </w:pPr>
    </w:lvl>
    <w:lvl w:ilvl="4" w:tplc="2C090019" w:tentative="1">
      <w:start w:val="1"/>
      <w:numFmt w:val="lowerLetter"/>
      <w:lvlText w:val="%5."/>
      <w:lvlJc w:val="left"/>
      <w:pPr>
        <w:ind w:left="5018" w:hanging="360"/>
      </w:pPr>
    </w:lvl>
    <w:lvl w:ilvl="5" w:tplc="2C09001B" w:tentative="1">
      <w:start w:val="1"/>
      <w:numFmt w:val="lowerRoman"/>
      <w:lvlText w:val="%6."/>
      <w:lvlJc w:val="right"/>
      <w:pPr>
        <w:ind w:left="5738" w:hanging="180"/>
      </w:pPr>
    </w:lvl>
    <w:lvl w:ilvl="6" w:tplc="2C09000F" w:tentative="1">
      <w:start w:val="1"/>
      <w:numFmt w:val="decimal"/>
      <w:lvlText w:val="%7."/>
      <w:lvlJc w:val="left"/>
      <w:pPr>
        <w:ind w:left="6458" w:hanging="360"/>
      </w:pPr>
    </w:lvl>
    <w:lvl w:ilvl="7" w:tplc="2C090019" w:tentative="1">
      <w:start w:val="1"/>
      <w:numFmt w:val="lowerLetter"/>
      <w:lvlText w:val="%8."/>
      <w:lvlJc w:val="left"/>
      <w:pPr>
        <w:ind w:left="7178" w:hanging="360"/>
      </w:pPr>
    </w:lvl>
    <w:lvl w:ilvl="8" w:tplc="2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>
    <w:nsid w:val="44152CE4"/>
    <w:multiLevelType w:val="hybridMultilevel"/>
    <w:tmpl w:val="DDA21AF2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5923FF8"/>
    <w:multiLevelType w:val="hybridMultilevel"/>
    <w:tmpl w:val="9C760514"/>
    <w:lvl w:ilvl="0" w:tplc="1AFC9E04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6F86721"/>
    <w:multiLevelType w:val="hybridMultilevel"/>
    <w:tmpl w:val="614C1E3A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5">
    <w:nsid w:val="48F17A9C"/>
    <w:multiLevelType w:val="hybridMultilevel"/>
    <w:tmpl w:val="85F6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F5A60"/>
    <w:multiLevelType w:val="hybridMultilevel"/>
    <w:tmpl w:val="3AFC2170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4E943C03"/>
    <w:multiLevelType w:val="hybridMultilevel"/>
    <w:tmpl w:val="E4402CF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A87EC5"/>
    <w:multiLevelType w:val="hybridMultilevel"/>
    <w:tmpl w:val="27323110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725A41"/>
    <w:multiLevelType w:val="hybridMultilevel"/>
    <w:tmpl w:val="93ACAE84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1">
    <w:nsid w:val="5D084097"/>
    <w:multiLevelType w:val="hybridMultilevel"/>
    <w:tmpl w:val="52C2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650202"/>
    <w:multiLevelType w:val="hybridMultilevel"/>
    <w:tmpl w:val="896A2C98"/>
    <w:lvl w:ilvl="0" w:tplc="7C542566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E8F5182"/>
    <w:multiLevelType w:val="hybridMultilevel"/>
    <w:tmpl w:val="7A28F574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4">
    <w:nsid w:val="5F4938E5"/>
    <w:multiLevelType w:val="hybridMultilevel"/>
    <w:tmpl w:val="A4DE7252"/>
    <w:lvl w:ilvl="0" w:tplc="EFA66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2E5CDF"/>
    <w:multiLevelType w:val="hybridMultilevel"/>
    <w:tmpl w:val="8A86C5E4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28B4"/>
    <w:multiLevelType w:val="hybridMultilevel"/>
    <w:tmpl w:val="FA88D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BAC5D7A">
      <w:start w:val="1"/>
      <w:numFmt w:val="decimal"/>
      <w:lvlText w:val="%2-"/>
      <w:lvlJc w:val="left"/>
      <w:pPr>
        <w:ind w:left="1800" w:hanging="720"/>
      </w:pPr>
      <w:rPr>
        <w:rFonts w:ascii="Calibri" w:eastAsia="Calibri" w:cs="B Mitr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62253B"/>
    <w:multiLevelType w:val="hybridMultilevel"/>
    <w:tmpl w:val="240A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772AA1"/>
    <w:multiLevelType w:val="hybridMultilevel"/>
    <w:tmpl w:val="D808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640ADE"/>
    <w:multiLevelType w:val="hybridMultilevel"/>
    <w:tmpl w:val="85F0CC2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E71AD6"/>
    <w:multiLevelType w:val="hybridMultilevel"/>
    <w:tmpl w:val="94727F52"/>
    <w:lvl w:ilvl="0" w:tplc="7C5425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D23C45"/>
    <w:multiLevelType w:val="hybridMultilevel"/>
    <w:tmpl w:val="6E202A4C"/>
    <w:lvl w:ilvl="0" w:tplc="1832A6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EA03D8"/>
    <w:multiLevelType w:val="hybridMultilevel"/>
    <w:tmpl w:val="5C161D9C"/>
    <w:lvl w:ilvl="0" w:tplc="C9B474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A2B2EB0"/>
    <w:multiLevelType w:val="hybridMultilevel"/>
    <w:tmpl w:val="26AE5E2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2C090019" w:tentative="1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>
    <w:nsid w:val="6ADE0871"/>
    <w:multiLevelType w:val="hybridMultilevel"/>
    <w:tmpl w:val="53EC1004"/>
    <w:lvl w:ilvl="0" w:tplc="2C09000F">
      <w:start w:val="1"/>
      <w:numFmt w:val="decimal"/>
      <w:lvlText w:val="%1."/>
      <w:lvlJc w:val="left"/>
      <w:pPr>
        <w:ind w:left="1440" w:hanging="360"/>
      </w:pPr>
    </w:lvl>
    <w:lvl w:ilvl="1" w:tplc="2C090019" w:tentative="1">
      <w:start w:val="1"/>
      <w:numFmt w:val="lowerLetter"/>
      <w:lvlText w:val="%2."/>
      <w:lvlJc w:val="left"/>
      <w:pPr>
        <w:ind w:left="2160" w:hanging="360"/>
      </w:pPr>
    </w:lvl>
    <w:lvl w:ilvl="2" w:tplc="2C09001B" w:tentative="1">
      <w:start w:val="1"/>
      <w:numFmt w:val="lowerRoman"/>
      <w:lvlText w:val="%3."/>
      <w:lvlJc w:val="right"/>
      <w:pPr>
        <w:ind w:left="2880" w:hanging="180"/>
      </w:pPr>
    </w:lvl>
    <w:lvl w:ilvl="3" w:tplc="2C09000F" w:tentative="1">
      <w:start w:val="1"/>
      <w:numFmt w:val="decimal"/>
      <w:lvlText w:val="%4."/>
      <w:lvlJc w:val="left"/>
      <w:pPr>
        <w:ind w:left="3600" w:hanging="360"/>
      </w:pPr>
    </w:lvl>
    <w:lvl w:ilvl="4" w:tplc="2C090019" w:tentative="1">
      <w:start w:val="1"/>
      <w:numFmt w:val="lowerLetter"/>
      <w:lvlText w:val="%5."/>
      <w:lvlJc w:val="left"/>
      <w:pPr>
        <w:ind w:left="4320" w:hanging="360"/>
      </w:pPr>
    </w:lvl>
    <w:lvl w:ilvl="5" w:tplc="2C09001B" w:tentative="1">
      <w:start w:val="1"/>
      <w:numFmt w:val="lowerRoman"/>
      <w:lvlText w:val="%6."/>
      <w:lvlJc w:val="right"/>
      <w:pPr>
        <w:ind w:left="5040" w:hanging="180"/>
      </w:pPr>
    </w:lvl>
    <w:lvl w:ilvl="6" w:tplc="2C09000F" w:tentative="1">
      <w:start w:val="1"/>
      <w:numFmt w:val="decimal"/>
      <w:lvlText w:val="%7."/>
      <w:lvlJc w:val="left"/>
      <w:pPr>
        <w:ind w:left="5760" w:hanging="360"/>
      </w:pPr>
    </w:lvl>
    <w:lvl w:ilvl="7" w:tplc="2C090019" w:tentative="1">
      <w:start w:val="1"/>
      <w:numFmt w:val="lowerLetter"/>
      <w:lvlText w:val="%8."/>
      <w:lvlJc w:val="left"/>
      <w:pPr>
        <w:ind w:left="6480" w:hanging="360"/>
      </w:pPr>
    </w:lvl>
    <w:lvl w:ilvl="8" w:tplc="2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B2B27D7"/>
    <w:multiLevelType w:val="hybridMultilevel"/>
    <w:tmpl w:val="29A4BF02"/>
    <w:lvl w:ilvl="0" w:tplc="2C09000F">
      <w:start w:val="1"/>
      <w:numFmt w:val="decimal"/>
      <w:lvlText w:val="%1."/>
      <w:lvlJc w:val="left"/>
      <w:pPr>
        <w:ind w:left="1919" w:hanging="360"/>
      </w:p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6">
    <w:nsid w:val="6BD757DC"/>
    <w:multiLevelType w:val="hybridMultilevel"/>
    <w:tmpl w:val="D2A0C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94614D"/>
    <w:multiLevelType w:val="hybridMultilevel"/>
    <w:tmpl w:val="3A00A520"/>
    <w:lvl w:ilvl="0" w:tplc="7C542566">
      <w:start w:val="1"/>
      <w:numFmt w:val="decimal"/>
      <w:lvlText w:val="%1-"/>
      <w:lvlJc w:val="left"/>
      <w:pPr>
        <w:ind w:left="1352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8">
    <w:nsid w:val="6FDE6F38"/>
    <w:multiLevelType w:val="hybridMultilevel"/>
    <w:tmpl w:val="BECEA032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9">
    <w:nsid w:val="73972DF3"/>
    <w:multiLevelType w:val="hybridMultilevel"/>
    <w:tmpl w:val="E63E9978"/>
    <w:lvl w:ilvl="0" w:tplc="2C09000F">
      <w:start w:val="1"/>
      <w:numFmt w:val="decimal"/>
      <w:lvlText w:val="%1."/>
      <w:lvlJc w:val="left"/>
      <w:pPr>
        <w:ind w:left="1352" w:hanging="360"/>
      </w:pPr>
    </w:lvl>
    <w:lvl w:ilvl="1" w:tplc="2C090019" w:tentative="1">
      <w:start w:val="1"/>
      <w:numFmt w:val="lowerLetter"/>
      <w:lvlText w:val="%2."/>
      <w:lvlJc w:val="left"/>
      <w:pPr>
        <w:ind w:left="2072" w:hanging="360"/>
      </w:pPr>
    </w:lvl>
    <w:lvl w:ilvl="2" w:tplc="2C09001B" w:tentative="1">
      <w:start w:val="1"/>
      <w:numFmt w:val="lowerRoman"/>
      <w:lvlText w:val="%3."/>
      <w:lvlJc w:val="right"/>
      <w:pPr>
        <w:ind w:left="2792" w:hanging="180"/>
      </w:pPr>
    </w:lvl>
    <w:lvl w:ilvl="3" w:tplc="2C09000F" w:tentative="1">
      <w:start w:val="1"/>
      <w:numFmt w:val="decimal"/>
      <w:lvlText w:val="%4."/>
      <w:lvlJc w:val="left"/>
      <w:pPr>
        <w:ind w:left="3512" w:hanging="360"/>
      </w:pPr>
    </w:lvl>
    <w:lvl w:ilvl="4" w:tplc="2C090019" w:tentative="1">
      <w:start w:val="1"/>
      <w:numFmt w:val="lowerLetter"/>
      <w:lvlText w:val="%5."/>
      <w:lvlJc w:val="left"/>
      <w:pPr>
        <w:ind w:left="4232" w:hanging="360"/>
      </w:pPr>
    </w:lvl>
    <w:lvl w:ilvl="5" w:tplc="2C09001B" w:tentative="1">
      <w:start w:val="1"/>
      <w:numFmt w:val="lowerRoman"/>
      <w:lvlText w:val="%6."/>
      <w:lvlJc w:val="right"/>
      <w:pPr>
        <w:ind w:left="4952" w:hanging="180"/>
      </w:pPr>
    </w:lvl>
    <w:lvl w:ilvl="6" w:tplc="2C09000F" w:tentative="1">
      <w:start w:val="1"/>
      <w:numFmt w:val="decimal"/>
      <w:lvlText w:val="%7."/>
      <w:lvlJc w:val="left"/>
      <w:pPr>
        <w:ind w:left="5672" w:hanging="360"/>
      </w:pPr>
    </w:lvl>
    <w:lvl w:ilvl="7" w:tplc="2C090019" w:tentative="1">
      <w:start w:val="1"/>
      <w:numFmt w:val="lowerLetter"/>
      <w:lvlText w:val="%8."/>
      <w:lvlJc w:val="left"/>
      <w:pPr>
        <w:ind w:left="6392" w:hanging="360"/>
      </w:pPr>
    </w:lvl>
    <w:lvl w:ilvl="8" w:tplc="2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0">
    <w:nsid w:val="77681C7E"/>
    <w:multiLevelType w:val="hybridMultilevel"/>
    <w:tmpl w:val="584CC934"/>
    <w:lvl w:ilvl="0" w:tplc="81147048">
      <w:start w:val="1"/>
      <w:numFmt w:val="decimal"/>
      <w:pStyle w:val="Style4"/>
      <w:lvlText w:val="%1."/>
      <w:lvlJc w:val="left"/>
      <w:pPr>
        <w:ind w:left="643" w:hanging="360"/>
      </w:pPr>
      <w:rPr>
        <w:rFonts w:hint="cs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CF7F07"/>
    <w:multiLevelType w:val="hybridMultilevel"/>
    <w:tmpl w:val="7C00966E"/>
    <w:lvl w:ilvl="0" w:tplc="D87497D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3">
    <w:nsid w:val="7CAF0C9D"/>
    <w:multiLevelType w:val="hybridMultilevel"/>
    <w:tmpl w:val="145C578C"/>
    <w:lvl w:ilvl="0" w:tplc="7C542566">
      <w:start w:val="1"/>
      <w:numFmt w:val="decimal"/>
      <w:lvlText w:val="%1-"/>
      <w:lvlJc w:val="left"/>
      <w:pPr>
        <w:ind w:left="1919" w:hanging="360"/>
      </w:pPr>
      <w:rPr>
        <w:rFonts w:hint="default"/>
        <w:b/>
        <w:bCs/>
        <w:sz w:val="32"/>
        <w:szCs w:val="22"/>
      </w:rPr>
    </w:lvl>
    <w:lvl w:ilvl="1" w:tplc="2C090019" w:tentative="1">
      <w:start w:val="1"/>
      <w:numFmt w:val="lowerLetter"/>
      <w:lvlText w:val="%2."/>
      <w:lvlJc w:val="left"/>
      <w:pPr>
        <w:ind w:left="2639" w:hanging="360"/>
      </w:pPr>
    </w:lvl>
    <w:lvl w:ilvl="2" w:tplc="2C09001B" w:tentative="1">
      <w:start w:val="1"/>
      <w:numFmt w:val="lowerRoman"/>
      <w:lvlText w:val="%3."/>
      <w:lvlJc w:val="right"/>
      <w:pPr>
        <w:ind w:left="3359" w:hanging="180"/>
      </w:pPr>
    </w:lvl>
    <w:lvl w:ilvl="3" w:tplc="2C09000F" w:tentative="1">
      <w:start w:val="1"/>
      <w:numFmt w:val="decimal"/>
      <w:lvlText w:val="%4."/>
      <w:lvlJc w:val="left"/>
      <w:pPr>
        <w:ind w:left="4079" w:hanging="360"/>
      </w:pPr>
    </w:lvl>
    <w:lvl w:ilvl="4" w:tplc="2C090019" w:tentative="1">
      <w:start w:val="1"/>
      <w:numFmt w:val="lowerLetter"/>
      <w:lvlText w:val="%5."/>
      <w:lvlJc w:val="left"/>
      <w:pPr>
        <w:ind w:left="4799" w:hanging="360"/>
      </w:pPr>
    </w:lvl>
    <w:lvl w:ilvl="5" w:tplc="2C09001B" w:tentative="1">
      <w:start w:val="1"/>
      <w:numFmt w:val="lowerRoman"/>
      <w:lvlText w:val="%6."/>
      <w:lvlJc w:val="right"/>
      <w:pPr>
        <w:ind w:left="5519" w:hanging="180"/>
      </w:pPr>
    </w:lvl>
    <w:lvl w:ilvl="6" w:tplc="2C09000F" w:tentative="1">
      <w:start w:val="1"/>
      <w:numFmt w:val="decimal"/>
      <w:lvlText w:val="%7."/>
      <w:lvlJc w:val="left"/>
      <w:pPr>
        <w:ind w:left="6239" w:hanging="360"/>
      </w:pPr>
    </w:lvl>
    <w:lvl w:ilvl="7" w:tplc="2C090019" w:tentative="1">
      <w:start w:val="1"/>
      <w:numFmt w:val="lowerLetter"/>
      <w:lvlText w:val="%8."/>
      <w:lvlJc w:val="left"/>
      <w:pPr>
        <w:ind w:left="6959" w:hanging="360"/>
      </w:pPr>
    </w:lvl>
    <w:lvl w:ilvl="8" w:tplc="2C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60"/>
  </w:num>
  <w:num w:numId="6">
    <w:abstractNumId w:val="48"/>
  </w:num>
  <w:num w:numId="7">
    <w:abstractNumId w:val="8"/>
  </w:num>
  <w:num w:numId="8">
    <w:abstractNumId w:val="19"/>
  </w:num>
  <w:num w:numId="9">
    <w:abstractNumId w:val="0"/>
  </w:num>
  <w:num w:numId="10">
    <w:abstractNumId w:val="27"/>
  </w:num>
  <w:num w:numId="11">
    <w:abstractNumId w:val="61"/>
  </w:num>
  <w:num w:numId="12">
    <w:abstractNumId w:val="38"/>
  </w:num>
  <w:num w:numId="13">
    <w:abstractNumId w:val="23"/>
  </w:num>
  <w:num w:numId="14">
    <w:abstractNumId w:val="20"/>
  </w:num>
  <w:num w:numId="15">
    <w:abstractNumId w:val="12"/>
  </w:num>
  <w:num w:numId="16">
    <w:abstractNumId w:val="7"/>
  </w:num>
  <w:num w:numId="17">
    <w:abstractNumId w:val="32"/>
  </w:num>
  <w:num w:numId="18">
    <w:abstractNumId w:val="3"/>
  </w:num>
  <w:num w:numId="19">
    <w:abstractNumId w:val="41"/>
  </w:num>
  <w:num w:numId="20">
    <w:abstractNumId w:val="46"/>
  </w:num>
  <w:num w:numId="21">
    <w:abstractNumId w:val="2"/>
  </w:num>
  <w:num w:numId="22">
    <w:abstractNumId w:val="10"/>
  </w:num>
  <w:num w:numId="23">
    <w:abstractNumId w:val="56"/>
  </w:num>
  <w:num w:numId="24">
    <w:abstractNumId w:val="62"/>
  </w:num>
  <w:num w:numId="25">
    <w:abstractNumId w:val="33"/>
  </w:num>
  <w:num w:numId="26">
    <w:abstractNumId w:val="15"/>
  </w:num>
  <w:num w:numId="27">
    <w:abstractNumId w:val="51"/>
  </w:num>
  <w:num w:numId="28">
    <w:abstractNumId w:val="21"/>
  </w:num>
  <w:num w:numId="29">
    <w:abstractNumId w:val="26"/>
  </w:num>
  <w:num w:numId="30">
    <w:abstractNumId w:val="35"/>
  </w:num>
  <w:num w:numId="31">
    <w:abstractNumId w:val="44"/>
  </w:num>
  <w:num w:numId="32">
    <w:abstractNumId w:val="47"/>
  </w:num>
  <w:num w:numId="33">
    <w:abstractNumId w:val="5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54"/>
  </w:num>
  <w:num w:numId="38">
    <w:abstractNumId w:val="36"/>
  </w:num>
  <w:num w:numId="39">
    <w:abstractNumId w:val="5"/>
  </w:num>
  <w:num w:numId="40">
    <w:abstractNumId w:val="58"/>
  </w:num>
  <w:num w:numId="41">
    <w:abstractNumId w:val="34"/>
  </w:num>
  <w:num w:numId="42">
    <w:abstractNumId w:val="59"/>
  </w:num>
  <w:num w:numId="43">
    <w:abstractNumId w:val="55"/>
  </w:num>
  <w:num w:numId="44">
    <w:abstractNumId w:val="14"/>
  </w:num>
  <w:num w:numId="45">
    <w:abstractNumId w:val="40"/>
  </w:num>
  <w:num w:numId="46">
    <w:abstractNumId w:val="57"/>
  </w:num>
  <w:num w:numId="47">
    <w:abstractNumId w:val="29"/>
  </w:num>
  <w:num w:numId="48">
    <w:abstractNumId w:val="50"/>
  </w:num>
  <w:num w:numId="49">
    <w:abstractNumId w:val="37"/>
  </w:num>
  <w:num w:numId="50">
    <w:abstractNumId w:val="63"/>
  </w:num>
  <w:num w:numId="51">
    <w:abstractNumId w:val="25"/>
  </w:num>
  <w:num w:numId="52">
    <w:abstractNumId w:val="11"/>
  </w:num>
  <w:num w:numId="53">
    <w:abstractNumId w:val="43"/>
  </w:num>
  <w:num w:numId="54">
    <w:abstractNumId w:val="6"/>
  </w:num>
  <w:num w:numId="55">
    <w:abstractNumId w:val="42"/>
  </w:num>
  <w:num w:numId="56">
    <w:abstractNumId w:val="24"/>
  </w:num>
  <w:num w:numId="57">
    <w:abstractNumId w:val="18"/>
  </w:num>
  <w:num w:numId="58">
    <w:abstractNumId w:val="13"/>
  </w:num>
  <w:num w:numId="59">
    <w:abstractNumId w:val="53"/>
  </w:num>
  <w:num w:numId="60">
    <w:abstractNumId w:val="31"/>
  </w:num>
  <w:num w:numId="61">
    <w:abstractNumId w:val="1"/>
  </w:num>
  <w:num w:numId="62">
    <w:abstractNumId w:val="4"/>
  </w:num>
  <w:num w:numId="63">
    <w:abstractNumId w:val="45"/>
  </w:num>
  <w:num w:numId="64">
    <w:abstractNumId w:val="17"/>
  </w:num>
  <w:num w:numId="65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DD"/>
    <w:rsid w:val="00026A6F"/>
    <w:rsid w:val="00046A3F"/>
    <w:rsid w:val="0004776E"/>
    <w:rsid w:val="00073442"/>
    <w:rsid w:val="00101416"/>
    <w:rsid w:val="00121B9E"/>
    <w:rsid w:val="00192DF2"/>
    <w:rsid w:val="001B13E8"/>
    <w:rsid w:val="001C5F6B"/>
    <w:rsid w:val="001C6AB9"/>
    <w:rsid w:val="001D2588"/>
    <w:rsid w:val="001D75C9"/>
    <w:rsid w:val="001F669B"/>
    <w:rsid w:val="002134D3"/>
    <w:rsid w:val="00227472"/>
    <w:rsid w:val="00231715"/>
    <w:rsid w:val="002E2E44"/>
    <w:rsid w:val="0030148D"/>
    <w:rsid w:val="00327807"/>
    <w:rsid w:val="003465D5"/>
    <w:rsid w:val="0035703A"/>
    <w:rsid w:val="00384CA5"/>
    <w:rsid w:val="003B63A3"/>
    <w:rsid w:val="003C0E3E"/>
    <w:rsid w:val="003C7C1B"/>
    <w:rsid w:val="00406852"/>
    <w:rsid w:val="0044452F"/>
    <w:rsid w:val="0046705C"/>
    <w:rsid w:val="0048691D"/>
    <w:rsid w:val="00491FDA"/>
    <w:rsid w:val="004D1298"/>
    <w:rsid w:val="004D2F89"/>
    <w:rsid w:val="004E6705"/>
    <w:rsid w:val="00520A3A"/>
    <w:rsid w:val="00524889"/>
    <w:rsid w:val="005518CA"/>
    <w:rsid w:val="0056622E"/>
    <w:rsid w:val="005A44B3"/>
    <w:rsid w:val="005D1C27"/>
    <w:rsid w:val="005E215C"/>
    <w:rsid w:val="005F4720"/>
    <w:rsid w:val="00605028"/>
    <w:rsid w:val="00637BA5"/>
    <w:rsid w:val="0072106A"/>
    <w:rsid w:val="007650CA"/>
    <w:rsid w:val="0079069E"/>
    <w:rsid w:val="0080537E"/>
    <w:rsid w:val="00836D5B"/>
    <w:rsid w:val="008377CB"/>
    <w:rsid w:val="00844B02"/>
    <w:rsid w:val="00894765"/>
    <w:rsid w:val="008B7BD0"/>
    <w:rsid w:val="008C273A"/>
    <w:rsid w:val="008C7144"/>
    <w:rsid w:val="008D5967"/>
    <w:rsid w:val="009326FF"/>
    <w:rsid w:val="00940A18"/>
    <w:rsid w:val="0096774C"/>
    <w:rsid w:val="009C2194"/>
    <w:rsid w:val="009E21E0"/>
    <w:rsid w:val="009F70A9"/>
    <w:rsid w:val="009F7CFC"/>
    <w:rsid w:val="00A01BF2"/>
    <w:rsid w:val="00A23E22"/>
    <w:rsid w:val="00A675AB"/>
    <w:rsid w:val="00A71E2B"/>
    <w:rsid w:val="00A83824"/>
    <w:rsid w:val="00AA133B"/>
    <w:rsid w:val="00AB08EC"/>
    <w:rsid w:val="00AD28D8"/>
    <w:rsid w:val="00AE7537"/>
    <w:rsid w:val="00B91E92"/>
    <w:rsid w:val="00B931DD"/>
    <w:rsid w:val="00BB6CD1"/>
    <w:rsid w:val="00BC2854"/>
    <w:rsid w:val="00BE4B09"/>
    <w:rsid w:val="00C01FB0"/>
    <w:rsid w:val="00C02BFD"/>
    <w:rsid w:val="00C330F3"/>
    <w:rsid w:val="00CA193D"/>
    <w:rsid w:val="00CD02CC"/>
    <w:rsid w:val="00CD03BB"/>
    <w:rsid w:val="00CE5175"/>
    <w:rsid w:val="00D12FBD"/>
    <w:rsid w:val="00D37F5C"/>
    <w:rsid w:val="00DF0F68"/>
    <w:rsid w:val="00DF3D0E"/>
    <w:rsid w:val="00E17337"/>
    <w:rsid w:val="00E177D4"/>
    <w:rsid w:val="00E32EAF"/>
    <w:rsid w:val="00E44411"/>
    <w:rsid w:val="00EA435C"/>
    <w:rsid w:val="00ED51E3"/>
    <w:rsid w:val="00F2518F"/>
    <w:rsid w:val="00F91A80"/>
    <w:rsid w:val="00F94FEF"/>
    <w:rsid w:val="00FA145A"/>
    <w:rsid w:val="00FD06FB"/>
    <w:rsid w:val="00FD5B29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28544-53DC-491B-AB15-A269EAB7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B931DD"/>
    <w:pPr>
      <w:bidi/>
      <w:spacing w:line="240" w:lineRule="auto"/>
      <w:jc w:val="both"/>
      <w:outlineLvl w:val="0"/>
    </w:pPr>
    <w:rPr>
      <w:rFonts w:ascii="B Mitra" w:hAnsi="Calibri" w:cs="B Nazanin"/>
      <w:b/>
      <w:bCs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31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1D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1DD"/>
    <w:rPr>
      <w:rFonts w:ascii="B Mitra" w:hAnsi="Calibri" w:cs="B Nazanin"/>
      <w:b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B931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31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B931DD"/>
  </w:style>
  <w:style w:type="character" w:styleId="Hyperlink">
    <w:name w:val="Hyperlink"/>
    <w:basedOn w:val="DefaultParagraphFont"/>
    <w:uiPriority w:val="99"/>
    <w:unhideWhenUsed/>
    <w:rsid w:val="00B931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1D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31DD"/>
    <w:pPr>
      <w:tabs>
        <w:tab w:val="right" w:leader="dot" w:pos="9680"/>
      </w:tabs>
      <w:bidi/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931DD"/>
    <w:pPr>
      <w:tabs>
        <w:tab w:val="right" w:leader="dot" w:pos="10526"/>
      </w:tabs>
      <w:bidi/>
      <w:spacing w:after="100" w:line="276" w:lineRule="auto"/>
      <w:ind w:left="220" w:right="-360"/>
    </w:pPr>
  </w:style>
  <w:style w:type="paragraph" w:styleId="Header">
    <w:name w:val="header"/>
    <w:basedOn w:val="Normal"/>
    <w:link w:val="Head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DD"/>
  </w:style>
  <w:style w:type="paragraph" w:styleId="Footer">
    <w:name w:val="footer"/>
    <w:basedOn w:val="Normal"/>
    <w:link w:val="FooterChar"/>
    <w:uiPriority w:val="99"/>
    <w:unhideWhenUsed/>
    <w:rsid w:val="00B9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DD"/>
  </w:style>
  <w:style w:type="paragraph" w:styleId="BalloonText">
    <w:name w:val="Balloon Text"/>
    <w:basedOn w:val="Normal"/>
    <w:link w:val="BalloonTextChar"/>
    <w:uiPriority w:val="99"/>
    <w:semiHidden/>
    <w:unhideWhenUsed/>
    <w:rsid w:val="00B9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931DD"/>
    <w:pPr>
      <w:spacing w:after="200" w:line="27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931DD"/>
    <w:pPr>
      <w:spacing w:line="256" w:lineRule="auto"/>
      <w:outlineLvl w:val="9"/>
    </w:pPr>
  </w:style>
  <w:style w:type="table" w:styleId="TableGrid">
    <w:name w:val="Table Grid"/>
    <w:basedOn w:val="TableNormal"/>
    <w:uiPriority w:val="39"/>
    <w:rsid w:val="00B93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3">
    <w:name w:val="toc 3"/>
    <w:basedOn w:val="Normal"/>
    <w:next w:val="Normal"/>
    <w:autoRedefine/>
    <w:uiPriority w:val="39"/>
    <w:unhideWhenUsed/>
    <w:rsid w:val="00B931DD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B931D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931D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931D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931D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931D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931DD"/>
    <w:pPr>
      <w:spacing w:after="100"/>
      <w:ind w:left="1760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1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1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3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1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1D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93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1">
    <w:name w:val="Grid Table 6 Colorful - Accent 5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6">
    <w:name w:val="Table Grid6"/>
    <w:basedOn w:val="TableNormal"/>
    <w:next w:val="TableGrid"/>
    <w:uiPriority w:val="59"/>
    <w:rsid w:val="00B931DD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Heading1"/>
    <w:link w:val="Style1Char"/>
    <w:qFormat/>
    <w:rsid w:val="00B931DD"/>
    <w:pPr>
      <w:jc w:val="left"/>
    </w:pPr>
  </w:style>
  <w:style w:type="table" w:customStyle="1" w:styleId="GridTable4-Accent41">
    <w:name w:val="Grid Table 4 - Accent 4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tyle1Char">
    <w:name w:val="Style1 Char"/>
    <w:basedOn w:val="Heading1Char"/>
    <w:link w:val="Style1"/>
    <w:rsid w:val="00B931DD"/>
    <w:rPr>
      <w:rFonts w:ascii="B Mitra" w:hAnsi="Calibri" w:cs="B Nazanin"/>
      <w:b/>
      <w:bCs/>
      <w:sz w:val="24"/>
      <w:szCs w:val="24"/>
      <w:lang w:bidi="fa-IR"/>
    </w:rPr>
  </w:style>
  <w:style w:type="table" w:customStyle="1" w:styleId="GridTable4-Accent51">
    <w:name w:val="Grid Table 4 - Accent 5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2-Accent61">
    <w:name w:val="Grid Table 2 - Accent 61"/>
    <w:basedOn w:val="TableNormal"/>
    <w:uiPriority w:val="47"/>
    <w:rsid w:val="00B931DD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yle2">
    <w:name w:val="Style2"/>
    <w:basedOn w:val="ListParagraph"/>
    <w:link w:val="Style2Char"/>
    <w:qFormat/>
    <w:rsid w:val="00B931DD"/>
    <w:pPr>
      <w:bidi/>
      <w:spacing w:line="240" w:lineRule="auto"/>
    </w:pPr>
    <w:rPr>
      <w:rFonts w:cs="B Nazanin"/>
      <w:b/>
      <w:bCs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B931DD"/>
    <w:pPr>
      <w:numPr>
        <w:numId w:val="16"/>
      </w:numPr>
      <w:bidi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31DD"/>
  </w:style>
  <w:style w:type="character" w:customStyle="1" w:styleId="Style2Char">
    <w:name w:val="Style2 Char"/>
    <w:basedOn w:val="ListParagraphChar"/>
    <w:link w:val="Style2"/>
    <w:rsid w:val="00B931DD"/>
    <w:rPr>
      <w:rFonts w:cs="B Nazanin"/>
      <w:b/>
      <w:bCs/>
      <w:sz w:val="24"/>
      <w:szCs w:val="24"/>
    </w:rPr>
  </w:style>
  <w:style w:type="paragraph" w:customStyle="1" w:styleId="Style4">
    <w:name w:val="Style4"/>
    <w:basedOn w:val="ListParagraph"/>
    <w:link w:val="Style4Char"/>
    <w:qFormat/>
    <w:rsid w:val="00B931DD"/>
    <w:pPr>
      <w:numPr>
        <w:numId w:val="5"/>
      </w:numPr>
      <w:autoSpaceDE w:val="0"/>
      <w:autoSpaceDN w:val="0"/>
      <w:bidi/>
      <w:adjustRightInd w:val="0"/>
      <w:spacing w:after="0" w:line="240" w:lineRule="auto"/>
      <w:jc w:val="both"/>
    </w:pPr>
  </w:style>
  <w:style w:type="character" w:customStyle="1" w:styleId="Style3Char">
    <w:name w:val="Style3 Char"/>
    <w:basedOn w:val="ListParagraphChar"/>
    <w:link w:val="Style3"/>
    <w:rsid w:val="00B931DD"/>
  </w:style>
  <w:style w:type="paragraph" w:customStyle="1" w:styleId="Style5">
    <w:name w:val="Style5"/>
    <w:basedOn w:val="Style4"/>
    <w:link w:val="Style5Char"/>
    <w:qFormat/>
    <w:rsid w:val="00B931DD"/>
  </w:style>
  <w:style w:type="character" w:customStyle="1" w:styleId="Style4Char">
    <w:name w:val="Style4 Char"/>
    <w:basedOn w:val="ListParagraphChar"/>
    <w:link w:val="Style4"/>
    <w:rsid w:val="00B931DD"/>
  </w:style>
  <w:style w:type="paragraph" w:customStyle="1" w:styleId="Style6">
    <w:name w:val="Style6"/>
    <w:basedOn w:val="Normal"/>
    <w:link w:val="Style6Char"/>
    <w:qFormat/>
    <w:rsid w:val="00B931DD"/>
    <w:pPr>
      <w:bidi/>
      <w:spacing w:after="200" w:line="276" w:lineRule="auto"/>
    </w:pPr>
    <w:rPr>
      <w:rFonts w:ascii="B Mitra,Bold" w:cs="B Mitra,Bold"/>
      <w:sz w:val="28"/>
      <w:szCs w:val="28"/>
    </w:rPr>
  </w:style>
  <w:style w:type="character" w:customStyle="1" w:styleId="Style5Char">
    <w:name w:val="Style5 Char"/>
    <w:basedOn w:val="Style4Char"/>
    <w:link w:val="Style5"/>
    <w:rsid w:val="00B931DD"/>
  </w:style>
  <w:style w:type="character" w:customStyle="1" w:styleId="Style6Char">
    <w:name w:val="Style6 Char"/>
    <w:basedOn w:val="DefaultParagraphFont"/>
    <w:link w:val="Style6"/>
    <w:rsid w:val="00B931DD"/>
    <w:rPr>
      <w:rFonts w:ascii="B Mitra,Bold" w:cs="B Mitra,Bold"/>
      <w:sz w:val="28"/>
      <w:szCs w:val="28"/>
    </w:rPr>
  </w:style>
  <w:style w:type="paragraph" w:customStyle="1" w:styleId="Style7">
    <w:name w:val="Style7"/>
    <w:basedOn w:val="Normal"/>
    <w:link w:val="Style7Char"/>
    <w:qFormat/>
    <w:rsid w:val="00B931DD"/>
    <w:pPr>
      <w:bidi/>
      <w:spacing w:before="100" w:beforeAutospacing="1" w:after="200" w:afterAutospacing="1" w:line="276" w:lineRule="auto"/>
      <w:ind w:left="2" w:right="-1130"/>
      <w:contextualSpacing/>
    </w:pPr>
    <w:rPr>
      <w:rFonts w:cs="B Nazanin"/>
      <w:b/>
      <w:bCs/>
      <w:sz w:val="20"/>
      <w:szCs w:val="20"/>
      <w:lang w:bidi="fa-IR"/>
    </w:rPr>
  </w:style>
  <w:style w:type="table" w:customStyle="1" w:styleId="GridTable6Colorful-Accent511">
    <w:name w:val="Grid Table 6 Colorful - Accent 511"/>
    <w:basedOn w:val="TableNormal"/>
    <w:uiPriority w:val="51"/>
    <w:rsid w:val="00B931D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tyle7Char">
    <w:name w:val="Style7 Char"/>
    <w:basedOn w:val="DefaultParagraphFont"/>
    <w:link w:val="Style7"/>
    <w:rsid w:val="00B931DD"/>
    <w:rPr>
      <w:rFonts w:cs="B Nazanin"/>
      <w:b/>
      <w:bCs/>
      <w:sz w:val="20"/>
      <w:szCs w:val="20"/>
      <w:lang w:bidi="fa-IR"/>
    </w:rPr>
  </w:style>
  <w:style w:type="table" w:customStyle="1" w:styleId="TableGrid7">
    <w:name w:val="Table Grid7"/>
    <w:basedOn w:val="TableNormal"/>
    <w:next w:val="TableGrid"/>
    <w:uiPriority w:val="59"/>
    <w:rsid w:val="00B931D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B931DD"/>
    <w:pPr>
      <w:spacing w:after="0"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B931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B93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36</Pages>
  <Words>7735</Words>
  <Characters>44090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jamal sobhkhiz</dc:creator>
  <cp:keywords/>
  <dc:description/>
  <cp:lastModifiedBy>Admin</cp:lastModifiedBy>
  <cp:revision>3</cp:revision>
  <cp:lastPrinted>2019-01-13T19:03:00Z</cp:lastPrinted>
  <dcterms:created xsi:type="dcterms:W3CDTF">2019-01-18T22:08:00Z</dcterms:created>
  <dcterms:modified xsi:type="dcterms:W3CDTF">2019-02-04T08:13:00Z</dcterms:modified>
</cp:coreProperties>
</file>